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5096B" w14:textId="77777777" w:rsidR="001A3163" w:rsidRDefault="009139FD" w:rsidP="009E6852">
      <w:pPr>
        <w:spacing w:before="71"/>
        <w:ind w:left="3411" w:right="3349"/>
        <w:rPr>
          <w:sz w:val="19"/>
          <w:szCs w:val="19"/>
        </w:rPr>
      </w:pPr>
      <w:r>
        <w:rPr>
          <w:noProof/>
          <w:sz w:val="19"/>
          <w:szCs w:val="19"/>
        </w:rPr>
        <mc:AlternateContent>
          <mc:Choice Requires="wps">
            <w:drawing>
              <wp:anchor distT="0" distB="0" distL="114300" distR="114300" simplePos="0" relativeHeight="251673600" behindDoc="0" locked="0" layoutInCell="1" allowOverlap="1" wp14:anchorId="14D8283F" wp14:editId="438CC371">
                <wp:simplePos x="0" y="0"/>
                <wp:positionH relativeFrom="column">
                  <wp:posOffset>5694680</wp:posOffset>
                </wp:positionH>
                <wp:positionV relativeFrom="paragraph">
                  <wp:posOffset>-415290</wp:posOffset>
                </wp:positionV>
                <wp:extent cx="929640" cy="807720"/>
                <wp:effectExtent l="0" t="0" r="0" b="0"/>
                <wp:wrapNone/>
                <wp:docPr id="8" name="Text Box 8"/>
                <wp:cNvGraphicFramePr/>
                <a:graphic xmlns:a="http://schemas.openxmlformats.org/drawingml/2006/main">
                  <a:graphicData uri="http://schemas.microsoft.com/office/word/2010/wordprocessingShape">
                    <wps:wsp>
                      <wps:cNvSpPr txBox="1"/>
                      <wps:spPr>
                        <a:xfrm>
                          <a:off x="0" y="0"/>
                          <a:ext cx="929640" cy="807720"/>
                        </a:xfrm>
                        <a:prstGeom prst="rect">
                          <a:avLst/>
                        </a:prstGeom>
                        <a:noFill/>
                        <a:ln w="6350">
                          <a:noFill/>
                        </a:ln>
                      </wps:spPr>
                      <wps:txbx>
                        <w:txbxContent>
                          <w:p w14:paraId="3B45924D"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500C6D02" wp14:editId="67DAE7F5">
                                  <wp:extent cx="708660" cy="708660"/>
                                  <wp:effectExtent l="0" t="0" r="0" b="0"/>
                                  <wp:docPr id="13" name="Picture 1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8660" cy="7086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D8283F" id="_x0000_t202" coordsize="21600,21600" o:spt="202" path="m,l,21600r21600,l21600,xe">
                <v:stroke joinstyle="miter"/>
                <v:path gradientshapeok="t" o:connecttype="rect"/>
              </v:shapetype>
              <v:shape id="Text Box 8" o:spid="_x0000_s1026" type="#_x0000_t202" style="position:absolute;left:0;text-align:left;margin-left:448.4pt;margin-top:-32.7pt;width:73.2pt;height:6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" filled="f" stroked="f" strokeweight=".5pt">
                <v:textbox>
                  <w:txbxContent>
                    <w:p w14:paraId="3B45924D"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500C6D02" wp14:editId="67DAE7F5">
                            <wp:extent cx="708660" cy="708660"/>
                            <wp:effectExtent l="0" t="0" r="0" b="0"/>
                            <wp:docPr id="13" name="Picture 1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8660" cy="708660"/>
                                    </a:xfrm>
                                    <a:prstGeom prst="rect">
                                      <a:avLst/>
                                    </a:prstGeom>
                                  </pic:spPr>
                                </pic:pic>
                              </a:graphicData>
                            </a:graphic>
                          </wp:inline>
                        </w:drawing>
                      </w:r>
                    </w:p>
                  </w:txbxContent>
                </v:textbox>
              </v:shape>
            </w:pict>
          </mc:Fallback>
        </mc:AlternateContent>
      </w:r>
      <w:r w:rsidR="00BB3063">
        <w:rPr>
          <w:rFonts w:asciiTheme="majorBidi" w:hAnsiTheme="majorBidi" w:cstheme="majorBidi"/>
          <w:noProof/>
        </w:rPr>
        <mc:AlternateContent>
          <mc:Choice Requires="wps">
            <w:drawing>
              <wp:anchor distT="0" distB="0" distL="114300" distR="114300" simplePos="0" relativeHeight="251676672" behindDoc="1" locked="0" layoutInCell="1" allowOverlap="1" wp14:anchorId="0A3295A1" wp14:editId="51A2F138">
                <wp:simplePos x="0" y="0"/>
                <wp:positionH relativeFrom="column">
                  <wp:posOffset>1107440</wp:posOffset>
                </wp:positionH>
                <wp:positionV relativeFrom="page">
                  <wp:posOffset>495300</wp:posOffset>
                </wp:positionV>
                <wp:extent cx="4549140" cy="792480"/>
                <wp:effectExtent l="0" t="0" r="3810" b="7620"/>
                <wp:wrapNone/>
                <wp:docPr id="14" name="Rectangle 14"/>
                <wp:cNvGraphicFramePr/>
                <a:graphic xmlns:a="http://schemas.openxmlformats.org/drawingml/2006/main">
                  <a:graphicData uri="http://schemas.microsoft.com/office/word/2010/wordprocessingShape">
                    <wps:wsp>
                      <wps:cNvSpPr/>
                      <wps:spPr>
                        <a:xfrm>
                          <a:off x="0" y="0"/>
                          <a:ext cx="4549140" cy="792480"/>
                        </a:xfrm>
                        <a:prstGeom prst="rect">
                          <a:avLst/>
                        </a:prstGeom>
                        <a:solidFill>
                          <a:srgbClr val="E6ED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61DFA1" id="Rectangle 14" o:spid="_x0000_s1026" style="position:absolute;left:0;text-align:left;margin-left:87.2pt;margin-top:39pt;width:358.2pt;height:62.4pt;z-index:-2516398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" fillcolor="#e6edf6" stroked="f" strokeweight="2pt">
                <w10:wrap anchory="page"/>
              </v:rect>
            </w:pict>
          </mc:Fallback>
        </mc:AlternateContent>
      </w:r>
      <w:r w:rsidR="00D35999" w:rsidRPr="00D35999">
        <w:rPr>
          <w:noProof/>
          <w:sz w:val="19"/>
          <w:szCs w:val="19"/>
        </w:rPr>
        <mc:AlternateContent>
          <mc:Choice Requires="wps">
            <w:drawing>
              <wp:anchor distT="45720" distB="45720" distL="114300" distR="114300" simplePos="0" relativeHeight="251678720" behindDoc="0" locked="0" layoutInCell="1" allowOverlap="1" wp14:anchorId="730CBFDE" wp14:editId="4B298F46">
                <wp:simplePos x="0" y="0"/>
                <wp:positionH relativeFrom="column">
                  <wp:posOffset>1282700</wp:posOffset>
                </wp:positionH>
                <wp:positionV relativeFrom="paragraph">
                  <wp:posOffset>-346710</wp:posOffset>
                </wp:positionV>
                <wp:extent cx="4191000" cy="7391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739140"/>
                        </a:xfrm>
                        <a:prstGeom prst="rect">
                          <a:avLst/>
                        </a:prstGeom>
                        <a:noFill/>
                        <a:ln w="9525">
                          <a:noFill/>
                          <a:miter lim="800000"/>
                          <a:headEnd/>
                          <a:tailEnd/>
                        </a:ln>
                      </wps:spPr>
                      <wps:txbx>
                        <w:txbxContent>
                          <w:p w14:paraId="6634D575" w14:textId="77777777" w:rsidR="00D35999" w:rsidRDefault="009139FD" w:rsidP="00D35999">
                            <w:pPr>
                              <w:jc w:val="center"/>
                            </w:pPr>
                            <w:r>
                              <w:t>Babylonian Journal of Artificial Intelligence</w:t>
                            </w:r>
                          </w:p>
                          <w:p w14:paraId="13EDD089" w14:textId="77777777" w:rsidR="009D3BE0" w:rsidRPr="00D35999" w:rsidRDefault="009D3BE0" w:rsidP="009139FD">
                            <w:pPr>
                              <w:jc w:val="center"/>
                              <w:rPr>
                                <w:rtl/>
                              </w:rPr>
                            </w:pPr>
                            <w:r w:rsidRPr="009D3BE0">
                              <w:t xml:space="preserve">Vol. </w:t>
                            </w:r>
                            <w:r w:rsidRPr="009D3BE0">
                              <w:rPr>
                                <w:b/>
                                <w:bCs/>
                              </w:rPr>
                              <w:t>(</w:t>
                            </w:r>
                            <w:r w:rsidR="001A5E8F">
                              <w:rPr>
                                <w:b/>
                                <w:bCs/>
                              </w:rPr>
                              <w:t>202</w:t>
                            </w:r>
                            <w:r w:rsidR="009139FD">
                              <w:rPr>
                                <w:b/>
                                <w:bCs/>
                              </w:rPr>
                              <w:t>3</w:t>
                            </w:r>
                            <w:r w:rsidRPr="009D3BE0">
                              <w:rPr>
                                <w:b/>
                                <w:bCs/>
                              </w:rPr>
                              <w:t>)</w:t>
                            </w:r>
                            <w:r w:rsidRPr="009D3BE0">
                              <w:t>, 202</w:t>
                            </w:r>
                            <w:r w:rsidR="009139FD">
                              <w:t>3</w:t>
                            </w:r>
                            <w:r w:rsidRPr="009D3BE0">
                              <w:t xml:space="preserve">, </w:t>
                            </w:r>
                            <w:r w:rsidRPr="00D65C9B">
                              <w:rPr>
                                <w:b/>
                                <w:bCs/>
                              </w:rPr>
                              <w:t>pp</w:t>
                            </w:r>
                            <w:r w:rsidRPr="009D3BE0">
                              <w:t xml:space="preserve">. </w:t>
                            </w:r>
                            <w:r w:rsidRPr="0080206D">
                              <w:rPr>
                                <w:rStyle w:val="Hyperlink"/>
                                <w:u w:val="none"/>
                              </w:rPr>
                              <w:t>560–571</w:t>
                            </w:r>
                          </w:p>
                          <w:p w14:paraId="2565C1E2" w14:textId="77777777" w:rsidR="00D35999" w:rsidRPr="00D35999" w:rsidRDefault="00D35999" w:rsidP="00D35999">
                            <w:pPr>
                              <w:jc w:val="center"/>
                            </w:pPr>
                            <w:r w:rsidRPr="00D35999">
                              <w:t xml:space="preserve">DOI: </w:t>
                            </w:r>
                            <w:hyperlink r:id="rId10">
                              <w:r w:rsidR="00B950D4">
                                <w:rPr>
                                  <w:rStyle w:val="Hyperlink"/>
                                </w:rPr>
                                <w:t>https://doi.org/10.58496/BJAI/2023/000</w:t>
                              </w:r>
                            </w:hyperlink>
                            <w:r w:rsidRPr="00D35999">
                              <w:t xml:space="preserve"> ISSN: </w:t>
                            </w:r>
                            <w:proofErr w:type="spellStart"/>
                            <w:r w:rsidRPr="00D35999">
                              <w:t>xxxxxx</w:t>
                            </w:r>
                            <w:proofErr w:type="spellEnd"/>
                          </w:p>
                          <w:p w14:paraId="4BCBB1B9" w14:textId="77777777" w:rsidR="00D35999" w:rsidRPr="00D35999" w:rsidRDefault="009139FD" w:rsidP="009139FD">
                            <w:pPr>
                              <w:jc w:val="center"/>
                            </w:pPr>
                            <w:r w:rsidRPr="009139FD">
                              <w:rPr>
                                <w:rStyle w:val="Hyperlink"/>
                              </w:rPr>
                              <w:t>https://mesopotamian.press/journals/index.php/BJAI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101pt;margin-top:-27.3pt;width:330pt;height:58.2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" filled="f" stroked="f">
                <v:textbox>
                  <w:txbxContent>
                    <w:p w:rsidR="00D35999" w:rsidRDefault="009139FD" w:rsidP="00D35999">
                      <w:pPr>
                        <w:jc w:val="center"/>
                      </w:pPr>
                      <w:r>
                        <w:t>Babylonian Journal of Artificial Intelligence</w:t>
                      </w:r>
                    </w:p>
                    <w:p w:rsidR="009D3BE0" w:rsidRPr="00D35999" w:rsidRDefault="009D3BE0" w:rsidP="009139FD">
                      <w:pPr>
                        <w:jc w:val="center"/>
                        <w:rPr>
                          <w:rtl/>
                        </w:rPr>
                      </w:pPr>
                      <w:r w:rsidRPr="009D3BE0">
                        <w:t xml:space="preserve">Vol. </w:t>
                      </w:r>
                      <w:r w:rsidRPr="009D3BE0">
                        <w:rPr>
                          <w:b/>
                          <w:bCs/>
                        </w:rPr>
                        <w:t>(</w:t>
                      </w:r>
                      <w:r w:rsidR="001A5E8F">
                        <w:rPr>
                          <w:b/>
                          <w:bCs/>
                        </w:rPr>
                        <w:t>202</w:t>
                      </w:r>
                      <w:r w:rsidR="009139FD">
                        <w:rPr>
                          <w:b/>
                          <w:bCs/>
                        </w:rPr>
                        <w:t>3</w:t>
                      </w:r>
                      <w:r w:rsidRPr="009D3BE0">
                        <w:rPr>
                          <w:b/>
                          <w:bCs/>
                        </w:rPr>
                        <w:t>)</w:t>
                      </w:r>
                      <w:r w:rsidRPr="009D3BE0">
                        <w:t>, 202</w:t>
                      </w:r>
                      <w:r w:rsidR="009139FD">
                        <w:t>3</w:t>
                      </w:r>
                      <w:r w:rsidRPr="009D3BE0">
                        <w:t xml:space="preserve">, </w:t>
                      </w:r>
                      <w:r w:rsidRPr="00D65C9B">
                        <w:rPr>
                          <w:b/>
                          <w:bCs/>
                        </w:rPr>
                        <w:t>pp</w:t>
                      </w:r>
                      <w:r w:rsidRPr="009D3BE0">
                        <w:t xml:space="preserve">. </w:t>
                      </w:r>
                      <w:r w:rsidRPr="0080206D">
                        <w:rPr>
                          <w:rStyle w:val="Hyperlink"/>
                          <w:u w:val="none"/>
                        </w:rPr>
                        <w:t>560–571</w:t>
                      </w:r>
                    </w:p>
                    <w:p w:rsidR="00D35999" w:rsidRPr="00D35999" w:rsidRDefault="00D35999" w:rsidP="00D35999">
                      <w:pPr>
                        <w:jc w:val="center"/>
                      </w:pPr>
                      <w:r w:rsidRPr="00D35999">
                        <w:t xml:space="preserve">DOI: </w:t>
                      </w:r>
                      <w:hyperlink r:id="rId11">
                        <w:r w:rsidR="00B950D4">
                          <w:rPr>
                            <w:rStyle w:val="Hyperlink"/>
                          </w:rPr>
                          <w:t>https://doi.org/10.58496/BJAI/2023/000</w:t>
                        </w:r>
                      </w:hyperlink>
                      <w:r w:rsidRPr="00D35999">
                        <w:t xml:space="preserve"> ISSN: </w:t>
                      </w:r>
                      <w:proofErr w:type="spellStart"/>
                      <w:r w:rsidRPr="00D35999">
                        <w:t>xxxxxx</w:t>
                      </w:r>
                      <w:proofErr w:type="spellEnd"/>
                    </w:p>
                    <w:p w:rsidR="00D35999" w:rsidRPr="00D35999" w:rsidRDefault="009139FD" w:rsidP="009139FD">
                      <w:pPr>
                        <w:jc w:val="center"/>
                      </w:pPr>
                      <w:r w:rsidRPr="009139FD">
                        <w:rPr>
                          <w:rStyle w:val="Hyperlink"/>
                        </w:rPr>
                        <w:t>https://mesopotamian.press/journals/index.php/BJAI</w:t>
                      </w:r>
                    </w:p>
                  </w:txbxContent>
                </v:textbox>
              </v:shape>
            </w:pict>
          </mc:Fallback>
        </mc:AlternateContent>
      </w:r>
      <w:r w:rsidR="00800070">
        <w:rPr>
          <w:rFonts w:asciiTheme="majorBidi" w:hAnsiTheme="majorBidi" w:cstheme="majorBidi"/>
          <w:noProof/>
        </w:rPr>
        <mc:AlternateContent>
          <mc:Choice Requires="wpg">
            <w:drawing>
              <wp:anchor distT="0" distB="0" distL="114300" distR="114300" simplePos="0" relativeHeight="251675648" behindDoc="1" locked="0" layoutInCell="1" allowOverlap="1" wp14:anchorId="146A525D" wp14:editId="4DE67CC5">
                <wp:simplePos x="0" y="0"/>
                <wp:positionH relativeFrom="page">
                  <wp:posOffset>483235</wp:posOffset>
                </wp:positionH>
                <wp:positionV relativeFrom="page">
                  <wp:posOffset>392430</wp:posOffset>
                </wp:positionV>
                <wp:extent cx="6630035" cy="0"/>
                <wp:effectExtent l="0" t="0" r="18415"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0"/>
                          <a:chOff x="737" y="-293"/>
                          <a:chExt cx="10441" cy="0"/>
                        </a:xfrm>
                      </wpg:grpSpPr>
                      <wps:wsp>
                        <wps:cNvPr id="11" name="Freeform 43"/>
                        <wps:cNvSpPr>
                          <a:spLocks/>
                        </wps:cNvSpPr>
                        <wps:spPr bwMode="auto">
                          <a:xfrm>
                            <a:off x="737" y="-293"/>
                            <a:ext cx="10441" cy="0"/>
                          </a:xfrm>
                          <a:custGeom>
                            <a:avLst/>
                            <a:gdLst>
                              <a:gd name="T0" fmla="+- 0 737 737"/>
                              <a:gd name="T1" fmla="*/ T0 w 10441"/>
                              <a:gd name="T2" fmla="+- 0 11178 737"/>
                              <a:gd name="T3" fmla="*/ T2 w 10441"/>
                            </a:gdLst>
                            <a:ahLst/>
                            <a:cxnLst>
                              <a:cxn ang="0">
                                <a:pos x="T1" y="0"/>
                              </a:cxn>
                              <a:cxn ang="0">
                                <a:pos x="T3" y="0"/>
                              </a:cxn>
                            </a:cxnLst>
                            <a:rect l="0" t="0" r="r" b="b"/>
                            <a:pathLst>
                              <a:path w="10441">
                                <a:moveTo>
                                  <a:pt x="0" y="0"/>
                                </a:moveTo>
                                <a:lnTo>
                                  <a:pt x="1044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1C8BC" id="Group 9" o:spid="_x0000_s1026" style="position:absolute;left:0;text-align:left;margin-left:38.05pt;margin-top:30.9pt;width:522.05pt;height:0;z-index:-251640832;mso-position-horizontal-relative:page;mso-position-vertical-relative:page" coordorigin="737,-293" coordsize="10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">
                <v:shape id="Freeform 43" o:spid="_x0000_s1027" style="position:absolute;left:737;top:-293;width:10441;height:0;visibility:visible;mso-wrap-style:square;v-text-anchor:top" coordsize="10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VtcIA&#10;AADbAAAADwAAAGRycy9kb3ducmV2LnhtbESP3YrCMBCF74V9hzALe6epLoh0jSILrvXOn32AoRmb&#10;ajMpSdTq0xtB8G6Gc+Z8Z6bzzjbiQj7UjhUMBxkI4tLpmisF//tlfwIiRGSNjWNScKMA89lHb4q5&#10;dlfe0mUXK5FCOOSowMTY5lKG0pDFMHAtcdIOzluMafWV1B6vKdw2cpRlY2mx5kQw2NKvofK0O9sE&#10;qU+rzXF8X37bPyoP63NhKl8o9fXZLX5AROri2/y6LnSqP4TnL2k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1W1wgAAANsAAAAPAAAAAAAAAAAAAAAAAJgCAABkcnMvZG93&#10;bnJldi54bWxQSwUGAAAAAAQABAD1AAAAhwMAAAAA&#10;" path="m,l10441,e" filled="f" strokeweight="1pt">
                  <v:path arrowok="t" o:connecttype="custom" o:connectlocs="0,0;10441,0" o:connectangles="0,0"/>
                </v:shape>
                <w10:wrap anchorx="page" anchory="page"/>
              </v:group>
            </w:pict>
          </mc:Fallback>
        </mc:AlternateContent>
      </w:r>
      <w:r w:rsidR="00EE00BF">
        <w:rPr>
          <w:noProof/>
          <w:sz w:val="19"/>
          <w:szCs w:val="19"/>
        </w:rPr>
        <w:drawing>
          <wp:anchor distT="0" distB="0" distL="114300" distR="114300" simplePos="0" relativeHeight="251665408" behindDoc="1" locked="0" layoutInCell="1" allowOverlap="1" wp14:anchorId="1E4D7A3E" wp14:editId="1D576CD9">
            <wp:simplePos x="0" y="0"/>
            <wp:positionH relativeFrom="column">
              <wp:posOffset>345440</wp:posOffset>
            </wp:positionH>
            <wp:positionV relativeFrom="paragraph">
              <wp:posOffset>-337820</wp:posOffset>
            </wp:positionV>
            <wp:extent cx="624205" cy="624205"/>
            <wp:effectExtent l="0" t="0" r="4445" b="4445"/>
            <wp:wrapNone/>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opotamian (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4205" cy="624205"/>
                    </a:xfrm>
                    <a:prstGeom prst="rect">
                      <a:avLst/>
                    </a:prstGeom>
                  </pic:spPr>
                </pic:pic>
              </a:graphicData>
            </a:graphic>
            <wp14:sizeRelH relativeFrom="margin">
              <wp14:pctWidth>0</wp14:pctWidth>
            </wp14:sizeRelH>
            <wp14:sizeRelV relativeFrom="margin">
              <wp14:pctHeight>0</wp14:pctHeight>
            </wp14:sizeRelV>
          </wp:anchor>
        </w:drawing>
      </w:r>
      <w:r w:rsidR="00EE00BF">
        <w:rPr>
          <w:spacing w:val="-2"/>
          <w:sz w:val="16"/>
          <w:szCs w:val="16"/>
        </w:rPr>
        <w:t xml:space="preserve">                     </w:t>
      </w:r>
    </w:p>
    <w:p w14:paraId="03873FEA" w14:textId="77777777" w:rsidR="009E6852" w:rsidRDefault="009E6852" w:rsidP="009E6852">
      <w:pPr>
        <w:spacing w:before="71"/>
        <w:ind w:left="3411" w:right="3349"/>
        <w:rPr>
          <w:sz w:val="19"/>
          <w:szCs w:val="19"/>
        </w:rPr>
      </w:pPr>
    </w:p>
    <w:p w14:paraId="76ABB904" w14:textId="77777777" w:rsidR="001A3163" w:rsidRDefault="001A3163">
      <w:pPr>
        <w:spacing w:line="200" w:lineRule="exact"/>
      </w:pPr>
    </w:p>
    <w:p w14:paraId="34E5B375" w14:textId="77777777" w:rsidR="001A3163" w:rsidRDefault="001A3163">
      <w:pPr>
        <w:spacing w:line="200" w:lineRule="exact"/>
      </w:pPr>
    </w:p>
    <w:p w14:paraId="6B2263A5" w14:textId="77777777" w:rsidR="001A3163" w:rsidRPr="00AE2D0C" w:rsidRDefault="00000000">
      <w:pPr>
        <w:spacing w:before="28"/>
        <w:ind w:left="117"/>
        <w:rPr>
          <w:rFonts w:asciiTheme="majorBidi" w:eastAsia="Cambria" w:hAnsiTheme="majorBidi" w:cstheme="majorBidi"/>
          <w:sz w:val="24"/>
          <w:szCs w:val="24"/>
        </w:rPr>
      </w:pPr>
      <w:r>
        <w:rPr>
          <w:rFonts w:asciiTheme="majorBidi" w:hAnsiTheme="majorBidi" w:cstheme="majorBidi"/>
        </w:rPr>
        <w:pict w14:anchorId="3DF78FE2">
          <v:group id="_x0000_s2088" style="position:absolute;left:0;text-align:left;margin-left:36.85pt;margin-top:110.1pt;width:522.05pt;height:0;z-index:-251636736;mso-position-horizontal-relative:page;mso-position-vertical-relative:page" coordorigin="737,-293" coordsize="10441,0">
            <v:shape id="_x0000_s2089" style="position:absolute;left:737;top:-293;width:10441;height:0" coordorigin="737,-293" coordsize="10441,0" path="m737,-293r10441,e" filled="f" strokeweight="1.0544mm">
              <v:path arrowok="t"/>
            </v:shape>
            <w10:wrap anchorx="page" anchory="page"/>
          </v:group>
        </w:pict>
      </w:r>
      <w:r w:rsidR="009255C9" w:rsidRPr="00AE2D0C">
        <w:rPr>
          <w:rFonts w:asciiTheme="majorBidi" w:eastAsia="Cambria" w:hAnsiTheme="majorBidi" w:cstheme="majorBidi"/>
          <w:w w:val="107"/>
          <w:sz w:val="24"/>
          <w:szCs w:val="24"/>
        </w:rPr>
        <w:t>Resea</w:t>
      </w:r>
      <w:r w:rsidR="009255C9" w:rsidRPr="00AE2D0C">
        <w:rPr>
          <w:rFonts w:asciiTheme="majorBidi" w:eastAsia="Cambria" w:hAnsiTheme="majorBidi" w:cstheme="majorBidi"/>
          <w:spacing w:val="-4"/>
          <w:w w:val="107"/>
          <w:sz w:val="24"/>
          <w:szCs w:val="24"/>
        </w:rPr>
        <w:t>r</w:t>
      </w:r>
      <w:r w:rsidR="009255C9" w:rsidRPr="00AE2D0C">
        <w:rPr>
          <w:rFonts w:asciiTheme="majorBidi" w:eastAsia="Cambria" w:hAnsiTheme="majorBidi" w:cstheme="majorBidi"/>
          <w:w w:val="107"/>
          <w:sz w:val="24"/>
          <w:szCs w:val="24"/>
        </w:rPr>
        <w:t>ch</w:t>
      </w:r>
      <w:r w:rsidR="009255C9" w:rsidRPr="00AE2D0C">
        <w:rPr>
          <w:rFonts w:asciiTheme="majorBidi" w:eastAsia="Cambria" w:hAnsiTheme="majorBidi" w:cstheme="majorBidi"/>
          <w:spacing w:val="11"/>
          <w:w w:val="107"/>
          <w:sz w:val="24"/>
          <w:szCs w:val="24"/>
        </w:rPr>
        <w:t xml:space="preserve"> </w:t>
      </w:r>
      <w:r w:rsidR="009255C9" w:rsidRPr="00AE2D0C">
        <w:rPr>
          <w:rFonts w:asciiTheme="majorBidi" w:eastAsia="Cambria" w:hAnsiTheme="majorBidi" w:cstheme="majorBidi"/>
          <w:sz w:val="24"/>
          <w:szCs w:val="24"/>
        </w:rPr>
        <w:t>Article</w:t>
      </w:r>
    </w:p>
    <w:p w14:paraId="2155B079" w14:textId="77777777" w:rsidR="001A3163" w:rsidRPr="00AE2D0C" w:rsidRDefault="00C05E5D">
      <w:pPr>
        <w:spacing w:before="43"/>
        <w:ind w:left="117"/>
        <w:rPr>
          <w:rFonts w:asciiTheme="majorBidi" w:eastAsia="Century" w:hAnsiTheme="majorBidi" w:cstheme="majorBidi"/>
          <w:sz w:val="32"/>
          <w:szCs w:val="32"/>
        </w:rPr>
      </w:pPr>
      <w:r>
        <w:rPr>
          <w:rFonts w:asciiTheme="majorBidi" w:eastAsia="Century" w:hAnsiTheme="majorBidi" w:cstheme="majorBidi"/>
          <w:w w:val="97"/>
          <w:sz w:val="32"/>
          <w:szCs w:val="32"/>
        </w:rPr>
        <w:t xml:space="preserve">Research article topic </w:t>
      </w:r>
    </w:p>
    <w:p w14:paraId="6F5FCB6D" w14:textId="77777777" w:rsidR="001A3163" w:rsidRDefault="001A3163">
      <w:pPr>
        <w:spacing w:line="220" w:lineRule="exact"/>
        <w:rPr>
          <w:sz w:val="22"/>
          <w:szCs w:val="22"/>
        </w:rPr>
      </w:pPr>
    </w:p>
    <w:p w14:paraId="490BFAA6" w14:textId="77777777" w:rsidR="001A3163" w:rsidRPr="00A61C8C" w:rsidRDefault="005F3352" w:rsidP="00F9281F">
      <w:pPr>
        <w:ind w:left="117"/>
      </w:pPr>
      <w:r w:rsidRPr="00A61C8C">
        <w:rPr>
          <w:spacing w:val="-5"/>
        </w:rPr>
        <w:t>Author</w:t>
      </w:r>
      <w:r w:rsidR="00F9281F">
        <w:rPr>
          <w:position w:val="7"/>
        </w:rPr>
        <w:t>1</w:t>
      </w:r>
      <w:r w:rsidR="00DF5F20" w:rsidRPr="00A61C8C">
        <w:rPr>
          <w:position w:val="7"/>
        </w:rPr>
        <w:t>,</w:t>
      </w:r>
      <w:r w:rsidR="00433C00" w:rsidRPr="00A61C8C">
        <w:rPr>
          <w:position w:val="7"/>
        </w:rPr>
        <w:t>*</w:t>
      </w:r>
      <w:r w:rsidR="00C9778D" w:rsidRPr="00A61C8C">
        <w:rPr>
          <w:position w:val="7"/>
        </w:rPr>
        <w:t>,</w:t>
      </w:r>
      <w:r w:rsidR="00DF5F20" w:rsidRPr="00A61C8C">
        <w:rPr>
          <w:noProof/>
          <w:position w:val="7"/>
        </w:rPr>
        <w:drawing>
          <wp:inline distT="0" distB="0" distL="0" distR="0" wp14:anchorId="5D579CC7" wp14:editId="052669AB">
            <wp:extent cx="137160" cy="137160"/>
            <wp:effectExtent l="0" t="0" r="0" b="0"/>
            <wp:docPr id="16" name="Picture 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5"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9255C9" w:rsidRPr="00A61C8C">
        <w:t>,</w:t>
      </w:r>
      <w:r w:rsidR="009255C9" w:rsidRPr="00A61C8C">
        <w:rPr>
          <w:spacing w:val="-9"/>
        </w:rPr>
        <w:t xml:space="preserve"> </w:t>
      </w:r>
      <w:r w:rsidRPr="00A61C8C">
        <w:rPr>
          <w:spacing w:val="-5"/>
        </w:rPr>
        <w:t>Author</w:t>
      </w:r>
      <w:r w:rsidR="00F9281F">
        <w:rPr>
          <w:position w:val="7"/>
        </w:rPr>
        <w:t>2</w:t>
      </w:r>
      <w:r w:rsidR="00E03718" w:rsidRPr="00A61C8C">
        <w:rPr>
          <w:position w:val="7"/>
        </w:rPr>
        <w:t xml:space="preserve"> </w:t>
      </w:r>
      <w:r w:rsidR="00DF5F20" w:rsidRPr="00A61C8C">
        <w:rPr>
          <w:position w:val="7"/>
        </w:rPr>
        <w:t>,</w:t>
      </w:r>
      <w:r w:rsidR="00F91A2B" w:rsidRPr="00A61C8C">
        <w:rPr>
          <w:noProof/>
          <w:position w:val="7"/>
        </w:rPr>
        <w:t xml:space="preserve"> </w:t>
      </w:r>
      <w:r w:rsidR="00F91A2B" w:rsidRPr="00A61C8C">
        <w:rPr>
          <w:noProof/>
          <w:position w:val="7"/>
        </w:rPr>
        <w:drawing>
          <wp:inline distT="0" distB="0" distL="0" distR="0" wp14:anchorId="2DB083C3" wp14:editId="67BBA3FB">
            <wp:extent cx="137160" cy="137160"/>
            <wp:effectExtent l="0" t="0" r="0" b="0"/>
            <wp:docPr id="17" name="Picture 1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5"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DF5F20" w:rsidRPr="00A61C8C">
        <w:rPr>
          <w:noProof/>
          <w:position w:val="7"/>
        </w:rPr>
        <w:t xml:space="preserve"> </w:t>
      </w:r>
      <w:r w:rsidR="009255C9" w:rsidRPr="00A61C8C">
        <w:t>,</w:t>
      </w:r>
      <w:r w:rsidR="009255C9" w:rsidRPr="00A61C8C">
        <w:rPr>
          <w:spacing w:val="-9"/>
        </w:rPr>
        <w:t xml:space="preserve"> </w:t>
      </w:r>
      <w:r w:rsidRPr="00A61C8C">
        <w:rPr>
          <w:spacing w:val="-9"/>
        </w:rPr>
        <w:t>Author</w:t>
      </w:r>
      <w:r w:rsidR="007D5659">
        <w:rPr>
          <w:position w:val="7"/>
        </w:rPr>
        <w:t>1</w:t>
      </w:r>
      <w:r w:rsidR="007B4F3D" w:rsidRPr="00A61C8C">
        <w:rPr>
          <w:position w:val="7"/>
        </w:rPr>
        <w:t>,</w:t>
      </w:r>
      <w:r w:rsidR="00F91A2B" w:rsidRPr="00A61C8C">
        <w:rPr>
          <w:noProof/>
          <w:position w:val="7"/>
        </w:rPr>
        <w:t xml:space="preserve"> </w:t>
      </w:r>
      <w:r w:rsidR="00F91A2B" w:rsidRPr="00A61C8C">
        <w:rPr>
          <w:noProof/>
          <w:position w:val="7"/>
        </w:rPr>
        <w:drawing>
          <wp:inline distT="0" distB="0" distL="0" distR="0" wp14:anchorId="248ED3B7" wp14:editId="165CCCCE">
            <wp:extent cx="137160" cy="137160"/>
            <wp:effectExtent l="0" t="0" r="0" b="0"/>
            <wp:docPr id="18" name="Picture 18">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5"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8B6248" w:rsidRPr="00A61C8C">
        <w:rPr>
          <w:position w:val="7"/>
        </w:rPr>
        <w:t xml:space="preserve"> </w:t>
      </w:r>
    </w:p>
    <w:p w14:paraId="6B9B9B6D" w14:textId="77777777" w:rsidR="001A3163" w:rsidRDefault="001A3163">
      <w:pPr>
        <w:spacing w:before="7" w:line="160" w:lineRule="exact"/>
        <w:rPr>
          <w:sz w:val="16"/>
          <w:szCs w:val="16"/>
        </w:rPr>
      </w:pPr>
    </w:p>
    <w:p w14:paraId="4BA69EBB" w14:textId="77777777" w:rsidR="001A3163" w:rsidRPr="00A61C8C" w:rsidRDefault="009255C9" w:rsidP="005F3352">
      <w:pPr>
        <w:ind w:left="117"/>
        <w:rPr>
          <w:i/>
          <w:iCs/>
        </w:rPr>
      </w:pPr>
      <w:r w:rsidRPr="00A61C8C">
        <w:rPr>
          <w:i/>
          <w:iCs/>
          <w:w w:val="97"/>
          <w:position w:val="7"/>
        </w:rPr>
        <w:t>1</w:t>
      </w:r>
      <w:r w:rsidRPr="00A61C8C">
        <w:rPr>
          <w:i/>
          <w:iCs/>
          <w:spacing w:val="-10"/>
          <w:position w:val="7"/>
        </w:rPr>
        <w:t xml:space="preserve"> </w:t>
      </w:r>
      <w:r w:rsidR="005F3352" w:rsidRPr="00A61C8C">
        <w:rPr>
          <w:i/>
          <w:iCs/>
          <w:w w:val="89"/>
        </w:rPr>
        <w:t>Department 1</w:t>
      </w:r>
    </w:p>
    <w:p w14:paraId="522448C5" w14:textId="77777777" w:rsidR="001A3163" w:rsidRPr="00A61C8C" w:rsidRDefault="009255C9" w:rsidP="005F3352">
      <w:pPr>
        <w:spacing w:before="36"/>
        <w:ind w:left="117"/>
        <w:rPr>
          <w:i/>
          <w:iCs/>
        </w:rPr>
      </w:pPr>
      <w:r w:rsidRPr="00A61C8C">
        <w:rPr>
          <w:i/>
          <w:iCs/>
          <w:w w:val="97"/>
          <w:position w:val="7"/>
        </w:rPr>
        <w:t>2</w:t>
      </w:r>
      <w:r w:rsidRPr="00A61C8C">
        <w:rPr>
          <w:i/>
          <w:iCs/>
          <w:spacing w:val="-10"/>
          <w:position w:val="7"/>
        </w:rPr>
        <w:t xml:space="preserve"> </w:t>
      </w:r>
      <w:r w:rsidR="005F3352" w:rsidRPr="00A61C8C">
        <w:rPr>
          <w:i/>
          <w:iCs/>
          <w:spacing w:val="-5"/>
          <w:w w:val="94"/>
        </w:rPr>
        <w:t>Department</w:t>
      </w:r>
      <w:r w:rsidR="005F3352" w:rsidRPr="00A61C8C">
        <w:rPr>
          <w:i/>
          <w:iCs/>
          <w:spacing w:val="14"/>
          <w:w w:val="94"/>
        </w:rPr>
        <w:t xml:space="preserve"> 2</w:t>
      </w:r>
    </w:p>
    <w:p w14:paraId="5508896D" w14:textId="77777777" w:rsidR="001A3163" w:rsidRDefault="001A3163">
      <w:pPr>
        <w:spacing w:line="140" w:lineRule="exact"/>
        <w:rPr>
          <w:sz w:val="14"/>
          <w:szCs w:val="14"/>
        </w:rPr>
      </w:pPr>
    </w:p>
    <w:p w14:paraId="438D0EF6" w14:textId="77777777" w:rsidR="001A3163" w:rsidRDefault="001A3163">
      <w:pPr>
        <w:spacing w:line="200" w:lineRule="exact"/>
        <w:sectPr w:rsidR="001A3163">
          <w:headerReference w:type="default" r:id="rId16"/>
          <w:footerReference w:type="default" r:id="rId17"/>
          <w:pgSz w:w="11920" w:h="15880"/>
          <w:pgMar w:top="880" w:right="620" w:bottom="280" w:left="620" w:header="720" w:footer="720" w:gutter="0"/>
          <w:cols w:space="720"/>
        </w:sectPr>
      </w:pPr>
    </w:p>
    <w:p w14:paraId="1583D095" w14:textId="77777777" w:rsidR="001A3163" w:rsidRPr="00406FB5" w:rsidRDefault="00597B60" w:rsidP="00406FB5">
      <w:pPr>
        <w:rPr>
          <w:rFonts w:eastAsia="Century"/>
          <w:b/>
          <w:bCs/>
          <w:spacing w:val="-20"/>
        </w:rPr>
      </w:pPr>
      <w:r w:rsidRPr="00406FB5">
        <w:rPr>
          <w:rFonts w:eastAsia="Century"/>
          <w:b/>
          <w:bCs/>
          <w:spacing w:val="-20"/>
        </w:rPr>
        <w:t xml:space="preserve">A r t </w:t>
      </w:r>
      <w:proofErr w:type="spellStart"/>
      <w:r w:rsidRPr="00406FB5">
        <w:rPr>
          <w:rFonts w:eastAsia="Century"/>
          <w:b/>
          <w:bCs/>
          <w:spacing w:val="-20"/>
        </w:rPr>
        <w:t>i</w:t>
      </w:r>
      <w:proofErr w:type="spellEnd"/>
      <w:r w:rsidRPr="00406FB5">
        <w:rPr>
          <w:rFonts w:eastAsia="Century"/>
          <w:b/>
          <w:bCs/>
          <w:spacing w:val="-20"/>
        </w:rPr>
        <w:t xml:space="preserve"> c l </w:t>
      </w:r>
      <w:proofErr w:type="gramStart"/>
      <w:r w:rsidRPr="00406FB5">
        <w:rPr>
          <w:rFonts w:eastAsia="Century"/>
          <w:b/>
          <w:bCs/>
          <w:spacing w:val="-20"/>
        </w:rPr>
        <w:t xml:space="preserve">e  </w:t>
      </w:r>
      <w:proofErr w:type="spellStart"/>
      <w:r w:rsidRPr="00406FB5">
        <w:rPr>
          <w:rFonts w:eastAsia="Century"/>
          <w:b/>
          <w:bCs/>
          <w:spacing w:val="-20"/>
        </w:rPr>
        <w:t>i</w:t>
      </w:r>
      <w:proofErr w:type="spellEnd"/>
      <w:proofErr w:type="gramEnd"/>
      <w:r w:rsidRPr="00406FB5">
        <w:rPr>
          <w:rFonts w:eastAsia="Century"/>
          <w:b/>
          <w:bCs/>
          <w:spacing w:val="-20"/>
        </w:rPr>
        <w:t xml:space="preserve"> n f o</w:t>
      </w:r>
    </w:p>
    <w:p w14:paraId="7CE5961A" w14:textId="77777777" w:rsidR="001A3163" w:rsidRDefault="001A3163">
      <w:pPr>
        <w:spacing w:before="8" w:line="100" w:lineRule="exact"/>
        <w:rPr>
          <w:sz w:val="11"/>
          <w:szCs w:val="11"/>
        </w:rPr>
      </w:pPr>
    </w:p>
    <w:p w14:paraId="6DAF4BA4" w14:textId="78F5C883" w:rsidR="00E43768" w:rsidRPr="00AE2D0C" w:rsidRDefault="009255C9" w:rsidP="00E43768">
      <w:pPr>
        <w:ind w:left="117"/>
        <w:rPr>
          <w:rFonts w:asciiTheme="majorBidi" w:eastAsia="Century" w:hAnsiTheme="majorBidi" w:cstheme="majorBidi"/>
          <w:sz w:val="14"/>
          <w:szCs w:val="14"/>
        </w:rPr>
      </w:pPr>
      <w:r w:rsidRPr="00AE2D0C">
        <w:rPr>
          <w:rFonts w:asciiTheme="majorBidi" w:eastAsia="Century" w:hAnsiTheme="majorBidi" w:cstheme="majorBidi"/>
          <w:w w:val="90"/>
          <w:sz w:val="14"/>
          <w:szCs w:val="14"/>
        </w:rPr>
        <w:t>Article</w:t>
      </w:r>
      <w:r w:rsidRPr="00AE2D0C">
        <w:rPr>
          <w:rFonts w:asciiTheme="majorBidi" w:eastAsia="Century" w:hAnsiTheme="majorBidi" w:cstheme="majorBidi"/>
          <w:spacing w:val="4"/>
          <w:w w:val="90"/>
          <w:sz w:val="14"/>
          <w:szCs w:val="14"/>
        </w:rPr>
        <w:t xml:space="preserve"> </w:t>
      </w:r>
      <w:r w:rsidRPr="00AE2D0C">
        <w:rPr>
          <w:rFonts w:asciiTheme="majorBidi" w:eastAsia="Century" w:hAnsiTheme="majorBidi" w:cstheme="majorBidi"/>
          <w:sz w:val="14"/>
          <w:szCs w:val="14"/>
        </w:rPr>
        <w:t>Histo</w:t>
      </w:r>
      <w:r w:rsidRPr="00AE2D0C">
        <w:rPr>
          <w:rFonts w:asciiTheme="majorBidi" w:eastAsia="Century" w:hAnsiTheme="majorBidi" w:cstheme="majorBidi"/>
          <w:spacing w:val="3"/>
          <w:sz w:val="14"/>
          <w:szCs w:val="14"/>
        </w:rPr>
        <w:t>r</w:t>
      </w:r>
      <w:r w:rsidRPr="00AE2D0C">
        <w:rPr>
          <w:rFonts w:asciiTheme="majorBidi" w:eastAsia="Century" w:hAnsiTheme="majorBidi" w:cstheme="majorBidi"/>
          <w:sz w:val="14"/>
          <w:szCs w:val="14"/>
        </w:rPr>
        <w:t>y</w:t>
      </w:r>
    </w:p>
    <w:p w14:paraId="0A5426CD" w14:textId="77777777" w:rsidR="00E43768" w:rsidRPr="00E43768" w:rsidRDefault="00E43768" w:rsidP="00E43768">
      <w:pPr>
        <w:spacing w:before="19"/>
        <w:ind w:left="117"/>
        <w:rPr>
          <w:rFonts w:asciiTheme="majorBidi" w:hAnsiTheme="majorBidi" w:cstheme="majorBidi"/>
          <w:w w:val="95"/>
          <w:sz w:val="14"/>
          <w:szCs w:val="14"/>
        </w:rPr>
      </w:pPr>
      <w:r w:rsidRPr="00E43768">
        <w:rPr>
          <w:rFonts w:asciiTheme="majorBidi" w:hAnsiTheme="majorBidi" w:cstheme="majorBidi"/>
          <w:w w:val="95"/>
          <w:sz w:val="14"/>
          <w:szCs w:val="14"/>
        </w:rPr>
        <w:t>Received 17 Jan 2020</w:t>
      </w:r>
    </w:p>
    <w:p w14:paraId="59614BEE" w14:textId="77777777" w:rsidR="00E43768" w:rsidRPr="00E43768" w:rsidRDefault="00E43768" w:rsidP="00E43768">
      <w:pPr>
        <w:spacing w:before="19"/>
        <w:ind w:left="117"/>
        <w:rPr>
          <w:rFonts w:asciiTheme="majorBidi" w:hAnsiTheme="majorBidi" w:cstheme="majorBidi"/>
          <w:w w:val="95"/>
          <w:sz w:val="14"/>
          <w:szCs w:val="14"/>
        </w:rPr>
      </w:pPr>
      <w:r w:rsidRPr="00E43768">
        <w:rPr>
          <w:rFonts w:asciiTheme="majorBidi" w:hAnsiTheme="majorBidi" w:cstheme="majorBidi"/>
          <w:w w:val="95"/>
          <w:sz w:val="14"/>
          <w:szCs w:val="14"/>
        </w:rPr>
        <w:t>Revised   15 Feb 2020</w:t>
      </w:r>
    </w:p>
    <w:p w14:paraId="04AAD1EA" w14:textId="77777777" w:rsidR="00E43768" w:rsidRPr="00E43768" w:rsidRDefault="00E43768" w:rsidP="00E43768">
      <w:pPr>
        <w:spacing w:before="19"/>
        <w:ind w:left="117"/>
        <w:rPr>
          <w:rFonts w:asciiTheme="majorBidi" w:hAnsiTheme="majorBidi" w:cstheme="majorBidi"/>
          <w:w w:val="95"/>
          <w:sz w:val="14"/>
          <w:szCs w:val="14"/>
        </w:rPr>
      </w:pPr>
      <w:proofErr w:type="gramStart"/>
      <w:r w:rsidRPr="00E43768">
        <w:rPr>
          <w:rFonts w:asciiTheme="majorBidi" w:hAnsiTheme="majorBidi" w:cstheme="majorBidi"/>
          <w:w w:val="95"/>
          <w:sz w:val="14"/>
          <w:szCs w:val="14"/>
        </w:rPr>
        <w:t>Accepted  30</w:t>
      </w:r>
      <w:proofErr w:type="gramEnd"/>
      <w:r w:rsidRPr="00E43768">
        <w:rPr>
          <w:rFonts w:asciiTheme="majorBidi" w:hAnsiTheme="majorBidi" w:cstheme="majorBidi"/>
          <w:w w:val="95"/>
          <w:sz w:val="14"/>
          <w:szCs w:val="14"/>
        </w:rPr>
        <w:t xml:space="preserve"> Feb 2020</w:t>
      </w:r>
    </w:p>
    <w:p w14:paraId="5E3A4984" w14:textId="2843B96D" w:rsidR="00B950D4" w:rsidRPr="00AE2D0C" w:rsidRDefault="00E43768" w:rsidP="00E43768">
      <w:pPr>
        <w:spacing w:before="19"/>
        <w:ind w:left="117"/>
        <w:rPr>
          <w:rFonts w:asciiTheme="majorBidi" w:hAnsiTheme="majorBidi" w:cstheme="majorBidi"/>
          <w:sz w:val="14"/>
          <w:szCs w:val="14"/>
        </w:rPr>
      </w:pPr>
      <w:proofErr w:type="gramStart"/>
      <w:r w:rsidRPr="00E43768">
        <w:rPr>
          <w:rFonts w:asciiTheme="majorBidi" w:hAnsiTheme="majorBidi" w:cstheme="majorBidi"/>
          <w:w w:val="95"/>
          <w:sz w:val="14"/>
          <w:szCs w:val="14"/>
        </w:rPr>
        <w:t>Published  16</w:t>
      </w:r>
      <w:proofErr w:type="gramEnd"/>
      <w:r w:rsidRPr="00E43768">
        <w:rPr>
          <w:rFonts w:asciiTheme="majorBidi" w:hAnsiTheme="majorBidi" w:cstheme="majorBidi"/>
          <w:w w:val="95"/>
          <w:sz w:val="14"/>
          <w:szCs w:val="14"/>
        </w:rPr>
        <w:t xml:space="preserve">  Mar 2020</w:t>
      </w:r>
    </w:p>
    <w:p w14:paraId="7D2345CF" w14:textId="77777777" w:rsidR="001A3163" w:rsidRPr="00AE2D0C" w:rsidRDefault="001A3163">
      <w:pPr>
        <w:spacing w:before="1" w:line="180" w:lineRule="exact"/>
        <w:rPr>
          <w:rFonts w:asciiTheme="majorBidi" w:hAnsiTheme="majorBidi" w:cstheme="majorBidi"/>
          <w:sz w:val="19"/>
          <w:szCs w:val="19"/>
        </w:rPr>
      </w:pPr>
    </w:p>
    <w:p w14:paraId="4D3A15E0"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sz w:val="14"/>
          <w:szCs w:val="14"/>
        </w:rPr>
        <w:t>Keywords</w:t>
      </w:r>
    </w:p>
    <w:p w14:paraId="48661FFF" w14:textId="77777777" w:rsidR="001A3163"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1</w:t>
      </w:r>
    </w:p>
    <w:p w14:paraId="10E64983"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2</w:t>
      </w:r>
    </w:p>
    <w:p w14:paraId="6D9EF231"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3</w:t>
      </w:r>
    </w:p>
    <w:p w14:paraId="05BE2635"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4</w:t>
      </w:r>
    </w:p>
    <w:p w14:paraId="6ACC8203"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5</w:t>
      </w:r>
    </w:p>
    <w:p w14:paraId="42A4A739" w14:textId="77777777" w:rsidR="004A5938" w:rsidRDefault="00B950D4" w:rsidP="004A5938">
      <w:pPr>
        <w:spacing w:before="78" w:line="268" w:lineRule="auto"/>
        <w:ind w:left="117" w:right="13"/>
        <w:rPr>
          <w:spacing w:val="-2"/>
          <w:sz w:val="14"/>
          <w:szCs w:val="14"/>
        </w:rPr>
      </w:pPr>
      <w:r>
        <w:rPr>
          <w:noProof/>
          <w:color w:val="0000FF"/>
        </w:rPr>
        <w:drawing>
          <wp:inline distT="0" distB="0" distL="0" distR="0" wp14:anchorId="0129AC98" wp14:editId="36CEE7B6">
            <wp:extent cx="838200" cy="297180"/>
            <wp:effectExtent l="0" t="0" r="0" b="7620"/>
            <wp:docPr id="3" name="Picture 3" descr="Creative Commons Licens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41B0128B" w14:textId="77777777" w:rsidR="001A3163" w:rsidRPr="00406FB5" w:rsidRDefault="00597B60" w:rsidP="00406FB5">
      <w:pPr>
        <w:rPr>
          <w:rFonts w:ascii="Century" w:eastAsia="Century" w:hAnsi="Century" w:cs="Century"/>
          <w:b/>
          <w:bCs/>
        </w:rPr>
      </w:pPr>
      <w:r w:rsidRPr="00406FB5">
        <w:rPr>
          <w:b/>
          <w:bCs/>
        </w:rPr>
        <w:br w:type="column"/>
      </w:r>
      <w:r w:rsidRPr="00406FB5">
        <w:rPr>
          <w:rFonts w:eastAsia="Century"/>
          <w:b/>
          <w:bCs/>
          <w:spacing w:val="-20"/>
        </w:rPr>
        <w:t>A b s t r a c t</w:t>
      </w:r>
      <w:r w:rsidRPr="00406FB5">
        <w:rPr>
          <w:rFonts w:ascii="Century" w:eastAsia="Century" w:hAnsi="Century" w:cs="Century"/>
          <w:b/>
          <w:bCs/>
        </w:rPr>
        <w:t xml:space="preserve"> </w:t>
      </w:r>
    </w:p>
    <w:p w14:paraId="1AC43A5C" w14:textId="77777777" w:rsidR="001A3163" w:rsidRPr="00D6324C" w:rsidRDefault="001A3163" w:rsidP="00D6324C">
      <w:pPr>
        <w:pStyle w:val="BodyText"/>
        <w:ind w:firstLine="0"/>
      </w:pPr>
    </w:p>
    <w:p w14:paraId="74FFA96B" w14:textId="77777777" w:rsidR="00EE00BF" w:rsidRPr="00D6324C" w:rsidRDefault="00D83096" w:rsidP="00D6324C">
      <w:pPr>
        <w:pStyle w:val="BodyText"/>
        <w:ind w:firstLine="0"/>
      </w:pPr>
      <w:r w:rsidRPr="00D6324C">
        <w:t>This electronic document is a “live” template and already defines the components of your paper [title, text, heads, etc.] in its style sheet.  *CRITICAL:  Do Not Use Symbols, Special Characters, Footnotes, or Math in Paper Title or Abstract. (Abstract)</w:t>
      </w:r>
    </w:p>
    <w:p w14:paraId="0F137173" w14:textId="77777777" w:rsidR="00EE00BF" w:rsidRDefault="00EE00BF" w:rsidP="00B53A33">
      <w:pPr>
        <w:pStyle w:val="BodyText"/>
        <w:ind w:firstLine="0"/>
        <w:rPr>
          <w:i/>
          <w:iCs/>
          <w:sz w:val="16"/>
          <w:szCs w:val="16"/>
        </w:rPr>
      </w:pPr>
      <w:r>
        <w:rPr>
          <w:noProof/>
          <w:lang w:val="en-US" w:eastAsia="en-US"/>
        </w:rPr>
        <mc:AlternateContent>
          <mc:Choice Requires="wpg">
            <w:drawing>
              <wp:anchor distT="0" distB="0" distL="114300" distR="114300" simplePos="0" relativeHeight="251672576" behindDoc="1" locked="0" layoutInCell="1" allowOverlap="1" wp14:anchorId="3A9BF634" wp14:editId="0C40F9F7">
                <wp:simplePos x="0" y="0"/>
                <wp:positionH relativeFrom="page">
                  <wp:posOffset>1840865</wp:posOffset>
                </wp:positionH>
                <wp:positionV relativeFrom="page">
                  <wp:posOffset>3115945</wp:posOffset>
                </wp:positionV>
                <wp:extent cx="635" cy="2002790"/>
                <wp:effectExtent l="0" t="0" r="18415"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2002790"/>
                          <a:chOff x="2899" y="-2746"/>
                          <a:chExt cx="1" cy="3154"/>
                        </a:xfrm>
                      </wpg:grpSpPr>
                      <wps:wsp>
                        <wps:cNvPr id="4" name="Freeform 43"/>
                        <wps:cNvSpPr>
                          <a:spLocks/>
                        </wps:cNvSpPr>
                        <wps:spPr bwMode="auto">
                          <a:xfrm>
                            <a:off x="2900" y="-2746"/>
                            <a:ext cx="0" cy="3010"/>
                          </a:xfrm>
                          <a:custGeom>
                            <a:avLst/>
                            <a:gdLst>
                              <a:gd name="T0" fmla="+- 0 265 -2746"/>
                              <a:gd name="T1" fmla="*/ 265 h 3010"/>
                              <a:gd name="T2" fmla="+- 0 -2746 -2746"/>
                              <a:gd name="T3" fmla="*/ -2746 h 3010"/>
                            </a:gdLst>
                            <a:ahLst/>
                            <a:cxnLst>
                              <a:cxn ang="0">
                                <a:pos x="0" y="T1"/>
                              </a:cxn>
                              <a:cxn ang="0">
                                <a:pos x="0" y="T3"/>
                              </a:cxn>
                            </a:cxnLst>
                            <a:rect l="0" t="0" r="r" b="b"/>
                            <a:pathLst>
                              <a:path h="3010">
                                <a:moveTo>
                                  <a:pt x="0" y="301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4"/>
                        <wps:cNvSpPr>
                          <a:spLocks/>
                        </wps:cNvSpPr>
                        <wps:spPr bwMode="auto">
                          <a:xfrm>
                            <a:off x="2900" y="16"/>
                            <a:ext cx="0" cy="391"/>
                          </a:xfrm>
                          <a:custGeom>
                            <a:avLst/>
                            <a:gdLst>
                              <a:gd name="T0" fmla="+- 0 407 16"/>
                              <a:gd name="T1" fmla="*/ 407 h 391"/>
                              <a:gd name="T2" fmla="+- 0 16 16"/>
                              <a:gd name="T3" fmla="*/ 16 h 391"/>
                            </a:gdLst>
                            <a:ahLst/>
                            <a:cxnLst>
                              <a:cxn ang="0">
                                <a:pos x="0" y="T1"/>
                              </a:cxn>
                              <a:cxn ang="0">
                                <a:pos x="0" y="T3"/>
                              </a:cxn>
                            </a:cxnLst>
                            <a:rect l="0" t="0" r="r" b="b"/>
                            <a:pathLst>
                              <a:path h="391">
                                <a:moveTo>
                                  <a:pt x="0" y="39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0D22D" id="Group 2" o:spid="_x0000_s1026" style="position:absolute;left:0;text-align:left;margin-left:144.95pt;margin-top:245.35pt;width:.05pt;height:157.7pt;z-index:-251643904;mso-position-horizontal-relative:page;mso-position-vertical-relative:page" coordorigin="2899,-2746" coordsize="1,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">
                <v:shape id="Freeform 43" o:spid="_x0000_s1027" style="position:absolute;left:2900;top:-2746;width:0;height:3010;visibility:visible;mso-wrap-style:square;v-text-anchor:top" coordsize="0,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SsIA&#10;AADaAAAADwAAAGRycy9kb3ducmV2LnhtbESPQWvCQBSE7wX/w/KE3upGa4tEV5FCsfRWleDxkX0m&#10;i9m3MfvUtL/eLRR6HGbmG2ax6n2jrtRFF9jAeJSBIi6DdVwZ2O/en2agoiBbbAKTgW+KsFoOHhaY&#10;23DjL7pupVIJwjFHA7VIm2sdy5o8xlFoiZN3DJ1HSbKrtO3wluC+0ZMse9UeHaeFGlt6q6k8bS/e&#10;wEuxP4jQ5vzpiwJFJjvnnn+MeRz26zkooV7+w3/tD2tgCr9X0g3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v9KwgAAANoAAAAPAAAAAAAAAAAAAAAAAJgCAABkcnMvZG93&#10;bnJldi54bWxQSwUGAAAAAAQABAD1AAAAhwMAAAAA&#10;" path="m,3011l,e" filled="f" strokeweight=".05pt">
                  <v:path arrowok="t" o:connecttype="custom" o:connectlocs="0,265;0,-2746" o:connectangles="0,0"/>
                </v:shape>
                <v:shape id="Freeform 44" o:spid="_x0000_s1028" style="position:absolute;left:2900;top:16;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cIA&#10;AADaAAAADwAAAGRycy9kb3ducmV2LnhtbESP0WrCQBRE34X+w3ILfdNNGxRJXaVUKyL4kNgPuGSv&#10;SWj2btzdmvj3riD4OMzMGWaxGkwrLuR8Y1nB+yQBQVxa3XCl4Pf4M56D8AFZY2uZFFzJw2r5Mlpg&#10;pm3POV2KUIkIYZ+hgjqELpPSlzUZ9BPbEUfvZJ3BEKWrpHbYR7hp5UeSzKTBhuNCjR1911T+Ff9G&#10;gdts9326OdhTup4fztpz7otUqbfX4esTRKAhPMOP9k4rmML9Srw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T5wgAAANoAAAAPAAAAAAAAAAAAAAAAAJgCAABkcnMvZG93&#10;bnJldi54bWxQSwUGAAAAAAQABAD1AAAAhwMAAAAA&#10;" path="m,391l,e" filled="f" strokeweight=".05pt">
                  <v:path arrowok="t" o:connecttype="custom" o:connectlocs="0,407;0,16" o:connectangles="0,0"/>
                </v:shape>
                <w10:wrap anchorx="page" anchory="page"/>
              </v:group>
            </w:pict>
          </mc:Fallback>
        </mc:AlternateContent>
      </w:r>
    </w:p>
    <w:p w14:paraId="77F3FAC0" w14:textId="77777777" w:rsidR="0086187C" w:rsidRDefault="0086187C" w:rsidP="00EE00BF">
      <w:pPr>
        <w:spacing w:line="259" w:lineRule="auto"/>
        <w:jc w:val="right"/>
      </w:pPr>
    </w:p>
    <w:p w14:paraId="65E79DDF" w14:textId="77777777" w:rsidR="0086187C" w:rsidRDefault="0086187C" w:rsidP="00EE00BF">
      <w:pPr>
        <w:spacing w:line="259" w:lineRule="auto"/>
        <w:jc w:val="right"/>
      </w:pPr>
    </w:p>
    <w:p w14:paraId="01A05340" w14:textId="77777777" w:rsidR="0086187C" w:rsidRDefault="0086187C" w:rsidP="00EE00BF">
      <w:pPr>
        <w:spacing w:line="259" w:lineRule="auto"/>
        <w:jc w:val="right"/>
      </w:pPr>
    </w:p>
    <w:p w14:paraId="7EA66C8D" w14:textId="77777777" w:rsidR="0086187C" w:rsidRDefault="0086187C" w:rsidP="00EE00BF">
      <w:pPr>
        <w:spacing w:line="259" w:lineRule="auto"/>
        <w:jc w:val="right"/>
      </w:pPr>
    </w:p>
    <w:p w14:paraId="519F672B" w14:textId="77777777" w:rsidR="0086187C" w:rsidRDefault="0086187C" w:rsidP="00EE00BF">
      <w:pPr>
        <w:spacing w:line="259" w:lineRule="auto"/>
        <w:jc w:val="right"/>
      </w:pPr>
    </w:p>
    <w:p w14:paraId="6B45AB12" w14:textId="77777777" w:rsidR="00EE00BF" w:rsidRPr="00A82DA5" w:rsidRDefault="00EE00BF" w:rsidP="00EE00BF">
      <w:pPr>
        <w:spacing w:line="259" w:lineRule="auto"/>
        <w:jc w:val="right"/>
        <w:rPr>
          <w:color w:val="000000"/>
          <w:sz w:val="16"/>
          <w:szCs w:val="22"/>
        </w:rPr>
      </w:pPr>
      <w:r>
        <w:rPr>
          <w:sz w:val="18"/>
          <w:szCs w:val="18"/>
        </w:rPr>
        <w:t xml:space="preserve"> </w:t>
      </w:r>
    </w:p>
    <w:p w14:paraId="6AC0B232" w14:textId="77777777" w:rsidR="00EE00BF" w:rsidRDefault="00EE00BF">
      <w:pPr>
        <w:spacing w:line="260" w:lineRule="auto"/>
        <w:ind w:right="79"/>
        <w:jc w:val="both"/>
        <w:rPr>
          <w:sz w:val="16"/>
          <w:szCs w:val="16"/>
        </w:rPr>
      </w:pPr>
    </w:p>
    <w:p w14:paraId="7D810E4A" w14:textId="77777777" w:rsidR="00EE00BF" w:rsidRDefault="00EE00BF">
      <w:pPr>
        <w:spacing w:line="260" w:lineRule="auto"/>
        <w:ind w:right="79"/>
        <w:jc w:val="both"/>
        <w:rPr>
          <w:sz w:val="16"/>
          <w:szCs w:val="16"/>
        </w:rPr>
        <w:sectPr w:rsidR="00EE00BF">
          <w:type w:val="continuous"/>
          <w:pgSz w:w="11920" w:h="15880"/>
          <w:pgMar w:top="880" w:right="620" w:bottom="280" w:left="620" w:header="720" w:footer="720" w:gutter="0"/>
          <w:cols w:num="2" w:space="720" w:equalWidth="0">
            <w:col w:w="1545" w:space="929"/>
            <w:col w:w="8206"/>
          </w:cols>
        </w:sectPr>
      </w:pPr>
    </w:p>
    <w:p w14:paraId="5B0E1CD3" w14:textId="77777777" w:rsidR="00B53A33" w:rsidRDefault="00B53A33" w:rsidP="00B53A33">
      <w:pPr>
        <w:keepNext/>
        <w:keepLines/>
        <w:spacing w:after="130" w:line="251" w:lineRule="auto"/>
        <w:jc w:val="both"/>
        <w:outlineLvl w:val="0"/>
        <w:rPr>
          <w:rFonts w:ascii="Arial" w:eastAsia="Arial" w:hAnsi="Arial" w:cs="Arial"/>
          <w:color w:val="000000"/>
          <w:sz w:val="22"/>
        </w:rPr>
      </w:pPr>
    </w:p>
    <w:p w14:paraId="4774B2E1" w14:textId="77777777" w:rsidR="00B53A33" w:rsidRDefault="00B53A33" w:rsidP="00B53A33">
      <w:pPr>
        <w:keepNext/>
        <w:keepLines/>
        <w:spacing w:after="130" w:line="251" w:lineRule="auto"/>
        <w:jc w:val="both"/>
        <w:outlineLvl w:val="0"/>
        <w:rPr>
          <w:rFonts w:ascii="Arial" w:eastAsia="Arial" w:hAnsi="Arial" w:cs="Arial"/>
          <w:color w:val="000000"/>
          <w:sz w:val="22"/>
        </w:rPr>
        <w:sectPr w:rsidR="00B53A33" w:rsidSect="004A5938">
          <w:headerReference w:type="default" r:id="rId20"/>
          <w:type w:val="continuous"/>
          <w:pgSz w:w="11920" w:h="15880"/>
          <w:pgMar w:top="1440" w:right="1080" w:bottom="1440" w:left="1080" w:header="720" w:footer="720" w:gutter="0"/>
          <w:cols w:space="358"/>
          <w:docGrid w:linePitch="272"/>
        </w:sectPr>
      </w:pPr>
    </w:p>
    <w:p w14:paraId="62FF2E9D" w14:textId="77777777" w:rsidR="00A82DA5" w:rsidRPr="00577559" w:rsidRDefault="00597B6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Introduction</w:t>
      </w:r>
    </w:p>
    <w:p w14:paraId="72AC24CF" w14:textId="77777777" w:rsidR="00485394" w:rsidRPr="005B520E" w:rsidRDefault="00485394" w:rsidP="00E63F9E">
      <w:pPr>
        <w:pStyle w:val="BodyText"/>
        <w:ind w:firstLine="0"/>
      </w:pPr>
      <w:r w:rsidRPr="005B520E">
        <w:t>This template</w:t>
      </w:r>
      <w:r w:rsidR="00E63F9E">
        <w:rPr>
          <w:lang w:val="en-US"/>
        </w:rPr>
        <w:t xml:space="preserve"> </w:t>
      </w:r>
      <w:r w:rsidRPr="005B520E">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tbl>
      <w:tblPr>
        <w:tblStyle w:val="TableGrid"/>
        <w:tblW w:w="6062" w:type="dxa"/>
        <w:tblInd w:w="0" w:type="dxa"/>
        <w:tblLook w:val="04A0" w:firstRow="1" w:lastRow="0" w:firstColumn="1" w:lastColumn="0" w:noHBand="0" w:noVBand="1"/>
      </w:tblPr>
      <w:tblGrid>
        <w:gridCol w:w="6062"/>
      </w:tblGrid>
      <w:tr w:rsidR="00A82DA5" w:rsidRPr="00A82DA5" w14:paraId="457AF3B1" w14:textId="77777777" w:rsidTr="00DD4407">
        <w:trPr>
          <w:trHeight w:val="205"/>
        </w:trPr>
        <w:tc>
          <w:tcPr>
            <w:tcW w:w="6062" w:type="dxa"/>
            <w:tcBorders>
              <w:top w:val="nil"/>
              <w:left w:val="nil"/>
              <w:bottom w:val="nil"/>
              <w:right w:val="nil"/>
            </w:tcBorders>
          </w:tcPr>
          <w:p w14:paraId="510D08FE" w14:textId="77777777" w:rsidR="00A82DA5" w:rsidRPr="00A82DA5" w:rsidRDefault="00A82DA5" w:rsidP="00A82DA5">
            <w:pPr>
              <w:spacing w:after="51" w:line="259" w:lineRule="auto"/>
              <w:rPr>
                <w:color w:val="000000"/>
                <w:sz w:val="19"/>
              </w:rPr>
            </w:pPr>
          </w:p>
          <w:p w14:paraId="7C1ED269" w14:textId="77777777" w:rsidR="00765F73" w:rsidRPr="00A82DA5" w:rsidRDefault="00765F73" w:rsidP="00A82DA5">
            <w:pPr>
              <w:spacing w:line="259" w:lineRule="auto"/>
              <w:rPr>
                <w:color w:val="000000"/>
                <w:sz w:val="19"/>
              </w:rPr>
            </w:pPr>
          </w:p>
        </w:tc>
      </w:tr>
    </w:tbl>
    <w:p w14:paraId="18E3965C" w14:textId="77777777" w:rsidR="00A82DA5" w:rsidRPr="00EF606C" w:rsidRDefault="00597B6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Ease of use</w:t>
      </w:r>
    </w:p>
    <w:p w14:paraId="6E0BFEB7" w14:textId="77777777" w:rsidR="00485394" w:rsidRPr="0044130E" w:rsidRDefault="00485394" w:rsidP="0022770C">
      <w:pPr>
        <w:pStyle w:val="Heading2"/>
        <w:keepLines/>
        <w:numPr>
          <w:ilvl w:val="1"/>
          <w:numId w:val="6"/>
        </w:numPr>
        <w:tabs>
          <w:tab w:val="right" w:pos="630"/>
        </w:tabs>
        <w:spacing w:before="120"/>
        <w:ind w:left="450" w:hanging="450"/>
        <w:rPr>
          <w:rFonts w:asciiTheme="majorBidi" w:hAnsiTheme="majorBidi"/>
          <w:sz w:val="22"/>
          <w:szCs w:val="22"/>
        </w:rPr>
      </w:pPr>
      <w:r w:rsidRPr="00EF606C">
        <w:rPr>
          <w:rFonts w:asciiTheme="majorBidi" w:hAnsiTheme="majorBidi"/>
          <w:i w:val="0"/>
          <w:iCs w:val="0"/>
          <w:sz w:val="22"/>
          <w:szCs w:val="22"/>
        </w:rPr>
        <w:t xml:space="preserve">Selecting a Template </w:t>
      </w:r>
    </w:p>
    <w:p w14:paraId="5D37B4A1" w14:textId="77777777" w:rsidR="00485394" w:rsidRPr="005B520E" w:rsidRDefault="00485394" w:rsidP="00947FAC">
      <w:pPr>
        <w:pStyle w:val="BodyText"/>
        <w:ind w:firstLine="0"/>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3D1971F6" w14:textId="77777777" w:rsidR="00485394" w:rsidRPr="00EF606C" w:rsidRDefault="00485394" w:rsidP="0022770C">
      <w:pPr>
        <w:pStyle w:val="Heading2"/>
        <w:keepLines/>
        <w:numPr>
          <w:ilvl w:val="1"/>
          <w:numId w:val="6"/>
        </w:numPr>
        <w:tabs>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Maintaining the Integrity of the Specifications</w:t>
      </w:r>
    </w:p>
    <w:p w14:paraId="1435AC4F" w14:textId="77777777" w:rsidR="00485394" w:rsidRPr="005B520E" w:rsidRDefault="00485394" w:rsidP="009D6219">
      <w:pPr>
        <w:pStyle w:val="BodyText"/>
        <w:ind w:firstLine="0"/>
      </w:pPr>
      <w:r w:rsidRPr="005B520E">
        <w:t>The template is used to format your paper and style the text. All margins,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6A20002E" w14:textId="77777777" w:rsidR="00A82DA5" w:rsidRDefault="00A82DA5" w:rsidP="004A5938">
      <w:pPr>
        <w:spacing w:after="111" w:line="261" w:lineRule="auto"/>
        <w:jc w:val="both"/>
        <w:rPr>
          <w:color w:val="000000"/>
          <w:sz w:val="19"/>
          <w:szCs w:val="22"/>
        </w:rPr>
      </w:pPr>
    </w:p>
    <w:p w14:paraId="68B3C85D" w14:textId="77777777" w:rsidR="00F73746" w:rsidRDefault="00F73746" w:rsidP="004A5938">
      <w:pPr>
        <w:spacing w:after="111" w:line="261" w:lineRule="auto"/>
        <w:jc w:val="both"/>
        <w:rPr>
          <w:color w:val="000000"/>
          <w:sz w:val="19"/>
          <w:szCs w:val="22"/>
        </w:rPr>
      </w:pPr>
    </w:p>
    <w:p w14:paraId="541A87F4" w14:textId="77777777" w:rsidR="00F73746" w:rsidRDefault="00F73746" w:rsidP="004A5938">
      <w:pPr>
        <w:spacing w:after="111" w:line="261" w:lineRule="auto"/>
        <w:jc w:val="both"/>
        <w:rPr>
          <w:color w:val="000000"/>
          <w:sz w:val="19"/>
          <w:szCs w:val="22"/>
        </w:rPr>
      </w:pPr>
    </w:p>
    <w:p w14:paraId="18DE7243" w14:textId="77777777" w:rsidR="00F73746" w:rsidRPr="00EF606C" w:rsidRDefault="00F73746"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 xml:space="preserve">Prepare Your Paper </w:t>
      </w:r>
      <w:r w:rsidR="000F0322" w:rsidRPr="00EF606C">
        <w:rPr>
          <w:rFonts w:asciiTheme="majorBidi" w:eastAsia="Arial" w:hAnsiTheme="majorBidi" w:cstheme="majorBidi"/>
          <w:b/>
          <w:bCs/>
          <w:color w:val="000000"/>
          <w:sz w:val="22"/>
        </w:rPr>
        <w:t>before</w:t>
      </w:r>
      <w:r w:rsidRPr="00EF606C">
        <w:rPr>
          <w:rFonts w:asciiTheme="majorBidi" w:eastAsia="Arial" w:hAnsiTheme="majorBidi" w:cstheme="majorBidi"/>
          <w:b/>
          <w:bCs/>
          <w:color w:val="000000"/>
          <w:sz w:val="22"/>
        </w:rPr>
        <w:t xml:space="preserve"> Styling</w:t>
      </w:r>
    </w:p>
    <w:p w14:paraId="28D226EB" w14:textId="77777777" w:rsidR="00F73746" w:rsidRPr="00D7522C" w:rsidRDefault="00F73746" w:rsidP="00406FB5">
      <w:pPr>
        <w:pStyle w:val="BodyText"/>
        <w:ind w:firstLine="0"/>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212BD027" w14:textId="77777777" w:rsidR="00F73746" w:rsidRPr="005B520E" w:rsidRDefault="00F73746" w:rsidP="00406FB5">
      <w:pPr>
        <w:pStyle w:val="BodyText"/>
        <w:ind w:firstLine="0"/>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8DD2649"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Abbreviations and Acronyms</w:t>
      </w:r>
    </w:p>
    <w:p w14:paraId="47128840" w14:textId="77777777" w:rsidR="00F73746" w:rsidRPr="005B520E" w:rsidRDefault="00F73746" w:rsidP="00406FB5">
      <w:pPr>
        <w:pStyle w:val="BodyText"/>
        <w:ind w:firstLine="0"/>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2D01CEE6"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Units</w:t>
      </w:r>
    </w:p>
    <w:p w14:paraId="396B2A9E" w14:textId="77777777" w:rsidR="00F73746" w:rsidRPr="005B520E" w:rsidRDefault="00F73746" w:rsidP="00406FB5">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5F4EB9CD" w14:textId="77777777" w:rsidR="00F73746" w:rsidRPr="005B520E" w:rsidRDefault="00F73746" w:rsidP="00406FB5">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6A3AD579" w14:textId="77777777" w:rsidR="00F73746" w:rsidRPr="005B520E" w:rsidRDefault="00F73746" w:rsidP="00406FB5">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6E1C614A" w14:textId="77777777" w:rsidR="00F73746" w:rsidRPr="005B520E" w:rsidRDefault="00F73746" w:rsidP="00406FB5">
      <w:pPr>
        <w:pStyle w:val="bulletlist"/>
      </w:pPr>
      <w:r w:rsidRPr="005B520E">
        <w:t xml:space="preserve">Use a zero before decimal points: “0.25”, not “.25”. Use “cm3”, not “cc”. </w:t>
      </w:r>
      <w:r w:rsidRPr="007C0308">
        <w:t>(</w:t>
      </w:r>
      <w:r w:rsidRPr="005B0344">
        <w:rPr>
          <w:i/>
          <w:iCs/>
        </w:rPr>
        <w:t>bullet list</w:t>
      </w:r>
      <w:r w:rsidRPr="007C0308">
        <w:t>)</w:t>
      </w:r>
    </w:p>
    <w:p w14:paraId="51CD4805"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Equations</w:t>
      </w:r>
    </w:p>
    <w:p w14:paraId="4B50D6A3" w14:textId="77777777" w:rsidR="00F73746" w:rsidRPr="005B520E" w:rsidRDefault="00F73746" w:rsidP="00212277">
      <w:pPr>
        <w:pStyle w:val="BodyText"/>
        <w:ind w:firstLine="0"/>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7746F77D" w14:textId="77777777" w:rsidR="00F73746" w:rsidRPr="00D7522C" w:rsidRDefault="00F73746" w:rsidP="00212277">
      <w:pPr>
        <w:pStyle w:val="BodyText"/>
        <w:ind w:firstLine="0"/>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7891732A" w14:textId="77777777" w:rsidR="00F73746" w:rsidRPr="004C1252" w:rsidRDefault="00F73746" w:rsidP="00212277">
      <w:pPr>
        <w:pStyle w:val="equation"/>
        <w:rPr>
          <w:rFonts w:hint="eastAsia"/>
          <w:sz w:val="24"/>
          <w:szCs w:val="24"/>
        </w:rPr>
      </w:pPr>
      <w:r w:rsidRPr="004C1252">
        <w:rPr>
          <w:rFonts w:ascii="Times New Roman" w:hAnsi="Times New Roman" w:cs="Times New Roman"/>
          <w:i/>
          <w:sz w:val="24"/>
          <w:szCs w:val="24"/>
        </w:rPr>
        <w:t>a</w:t>
      </w:r>
      <w:r w:rsidRPr="004C1252">
        <w:rPr>
          <w:sz w:val="24"/>
          <w:szCs w:val="24"/>
        </w:rPr>
        <w:t></w:t>
      </w:r>
      <w:r w:rsidRPr="004C1252">
        <w:rPr>
          <w:sz w:val="24"/>
          <w:szCs w:val="24"/>
        </w:rPr>
        <w:t></w:t>
      </w:r>
      <w:r w:rsidRPr="004C1252">
        <w:rPr>
          <w:sz w:val="24"/>
          <w:szCs w:val="24"/>
        </w:rPr>
        <w:t></w:t>
      </w:r>
      <w:r w:rsidRPr="004C1252">
        <w:rPr>
          <w:rFonts w:ascii="Times New Roman" w:hAnsi="Times New Roman" w:cs="Times New Roman"/>
          <w:i/>
          <w:sz w:val="24"/>
          <w:szCs w:val="24"/>
        </w:rPr>
        <w:t>b</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ab/>
      </w:r>
      <w:r w:rsidRPr="004C1252">
        <w:rPr>
          <w:sz w:val="24"/>
          <w:szCs w:val="24"/>
        </w:rPr>
        <w:t></w:t>
      </w:r>
      <w:r w:rsidRPr="004C1252">
        <w:rPr>
          <w:sz w:val="24"/>
          <w:szCs w:val="24"/>
        </w:rPr>
        <w:t></w:t>
      </w:r>
      <w:r w:rsidRPr="004C1252">
        <w:rPr>
          <w:sz w:val="24"/>
          <w:szCs w:val="24"/>
        </w:rPr>
        <w:t></w:t>
      </w:r>
    </w:p>
    <w:p w14:paraId="7EFBFCBA" w14:textId="77777777" w:rsidR="00F73746" w:rsidRDefault="00F73746" w:rsidP="00212277">
      <w:pPr>
        <w:pStyle w:val="BodyText"/>
        <w:ind w:firstLine="0"/>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41B701F"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Some Common Mistakes</w:t>
      </w:r>
    </w:p>
    <w:p w14:paraId="4BA9152D" w14:textId="77777777" w:rsidR="00F73746" w:rsidRPr="005B520E" w:rsidRDefault="00F73746" w:rsidP="00212277">
      <w:pPr>
        <w:pStyle w:val="bulletlist"/>
      </w:pPr>
      <w:r w:rsidRPr="005B520E">
        <w:t>The word “data” is plural, not singular.</w:t>
      </w:r>
    </w:p>
    <w:p w14:paraId="309E36DD" w14:textId="77777777" w:rsidR="00F73746" w:rsidRPr="005B520E" w:rsidRDefault="00F73746" w:rsidP="00212277">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40AB9C1E" w14:textId="77777777" w:rsidR="00F73746" w:rsidRPr="005B520E" w:rsidRDefault="00F73746" w:rsidP="00212277">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129110F4" w14:textId="77777777" w:rsidR="00F73746" w:rsidRPr="005B520E" w:rsidRDefault="00F73746" w:rsidP="00212277">
      <w:pPr>
        <w:pStyle w:val="bulletlist"/>
      </w:pPr>
      <w:r w:rsidRPr="005B520E">
        <w:t>A graph within a graph is an “inset”, not an “insert”. The word alternatively is preferred to the word “alternately” (unless you really mean something that alternates).</w:t>
      </w:r>
    </w:p>
    <w:p w14:paraId="62442340" w14:textId="77777777" w:rsidR="00F73746" w:rsidRPr="005B520E" w:rsidRDefault="00F73746" w:rsidP="00212277">
      <w:pPr>
        <w:pStyle w:val="bulletlist"/>
      </w:pPr>
      <w:r w:rsidRPr="005B520E">
        <w:t>Do not use the word “essentially” to mean “approximately” or “effectively”.</w:t>
      </w:r>
    </w:p>
    <w:p w14:paraId="6B093A72" w14:textId="77777777" w:rsidR="00F73746" w:rsidRPr="005B520E" w:rsidRDefault="00F73746" w:rsidP="00212277">
      <w:pPr>
        <w:pStyle w:val="bulletlist"/>
      </w:pPr>
      <w:r w:rsidRPr="005B520E">
        <w:t>In your paper title, if the words “that uses” can accurately replace the word “using”, capitalize the “u”; if not, keep using lower-cased.</w:t>
      </w:r>
    </w:p>
    <w:p w14:paraId="5C140C57" w14:textId="77777777" w:rsidR="00F73746" w:rsidRPr="005B520E" w:rsidRDefault="00F73746" w:rsidP="00212277">
      <w:pPr>
        <w:pStyle w:val="bulletlist"/>
      </w:pPr>
      <w:r w:rsidRPr="005B520E">
        <w:t>Be aware of the different meanings of the homophones “affect” and “effect”, “complement” and “compliment”, “discreet” and “discrete”, “principal” and “principle”.</w:t>
      </w:r>
    </w:p>
    <w:p w14:paraId="082A5939" w14:textId="77777777" w:rsidR="00F73746" w:rsidRPr="005B520E" w:rsidRDefault="00F73746" w:rsidP="00212277">
      <w:pPr>
        <w:pStyle w:val="bulletlist"/>
      </w:pPr>
      <w:r w:rsidRPr="005B520E">
        <w:t>Do not confuse “imply” and “infer”.</w:t>
      </w:r>
    </w:p>
    <w:p w14:paraId="5BAD9D99" w14:textId="77777777" w:rsidR="00F73746" w:rsidRPr="005B520E" w:rsidRDefault="00F73746" w:rsidP="00212277">
      <w:pPr>
        <w:pStyle w:val="bulletlist"/>
      </w:pPr>
      <w:r w:rsidRPr="005B520E">
        <w:t>The prefix “non” is not a word; it should be joined to the word it modifies, usually without a hyphen.</w:t>
      </w:r>
    </w:p>
    <w:p w14:paraId="2E83D1C5" w14:textId="77777777" w:rsidR="00F73746" w:rsidRPr="005B520E" w:rsidRDefault="00F73746" w:rsidP="00212277">
      <w:pPr>
        <w:pStyle w:val="bulletlist"/>
      </w:pPr>
      <w:r w:rsidRPr="005B520E">
        <w:t>There is no period after the “et” in the Latin abbreviation “et al.”.</w:t>
      </w:r>
    </w:p>
    <w:p w14:paraId="12134E95" w14:textId="77777777" w:rsidR="00F73746" w:rsidRPr="005B520E" w:rsidRDefault="00F73746" w:rsidP="00212277">
      <w:pPr>
        <w:pStyle w:val="bulletlist"/>
      </w:pPr>
      <w:r w:rsidRPr="005B520E">
        <w:t>The abbreviation “i.e.” means “that is”, and the abbreviation “e.g.” means “for example”.</w:t>
      </w:r>
    </w:p>
    <w:p w14:paraId="09BA5FB5" w14:textId="77777777" w:rsidR="00F73746" w:rsidRPr="005B520E" w:rsidRDefault="00F73746" w:rsidP="00212277">
      <w:pPr>
        <w:pStyle w:val="BodyText"/>
      </w:pPr>
      <w:r w:rsidRPr="005B520E">
        <w:t>An excellent style manual for science writers is [7].</w:t>
      </w:r>
    </w:p>
    <w:p w14:paraId="4DF6515C" w14:textId="77777777" w:rsidR="00F73746" w:rsidRPr="00577559" w:rsidRDefault="00F73746"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Using the Template</w:t>
      </w:r>
    </w:p>
    <w:p w14:paraId="7D9C0F82" w14:textId="77777777" w:rsidR="00F73746" w:rsidRPr="005B520E" w:rsidRDefault="00F73746" w:rsidP="00212277">
      <w:pPr>
        <w:pStyle w:val="BodyText"/>
        <w:ind w:firstLine="0"/>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670BED4E" w14:textId="77777777" w:rsidR="00F73746" w:rsidRPr="00577559" w:rsidRDefault="00F73746" w:rsidP="00476269">
      <w:pPr>
        <w:pStyle w:val="Heading2"/>
        <w:keepLines/>
        <w:numPr>
          <w:ilvl w:val="1"/>
          <w:numId w:val="28"/>
        </w:numPr>
        <w:tabs>
          <w:tab w:val="right" w:pos="630"/>
        </w:tabs>
        <w:spacing w:before="120"/>
        <w:ind w:left="360" w:hanging="360"/>
        <w:rPr>
          <w:rFonts w:asciiTheme="majorBidi" w:hAnsiTheme="majorBidi"/>
        </w:rPr>
      </w:pPr>
      <w:r w:rsidRPr="00577559">
        <w:rPr>
          <w:rFonts w:asciiTheme="majorBidi" w:hAnsiTheme="majorBidi"/>
          <w:i w:val="0"/>
          <w:iCs w:val="0"/>
          <w:sz w:val="22"/>
          <w:szCs w:val="22"/>
        </w:rPr>
        <w:t>Authors and Affiliations</w:t>
      </w:r>
    </w:p>
    <w:p w14:paraId="4F9BA592" w14:textId="77777777" w:rsidR="00F73746" w:rsidRDefault="00F73746" w:rsidP="009D6219">
      <w:pPr>
        <w:pStyle w:val="BodyText"/>
        <w:ind w:firstLine="0"/>
        <w:rPr>
          <w:lang w:val="en-US"/>
        </w:rPr>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r w:rsidR="009D6219">
        <w:rPr>
          <w:lang w:val="en-US"/>
        </w:rPr>
        <w:t xml:space="preserve"> </w:t>
      </w:r>
      <w:r>
        <w:t xml:space="preserve">For papers with more than six authors: Add author names horizontally, </w:t>
      </w:r>
      <w:r w:rsidR="009D6219">
        <w:rPr>
          <w:lang w:val="en-US"/>
        </w:rPr>
        <w:t>then start a new line and add the rest of the authors</w:t>
      </w:r>
      <w:r w:rsidR="00E80AC5">
        <w:rPr>
          <w:lang w:val="en-US"/>
        </w:rPr>
        <w:t>.</w:t>
      </w:r>
    </w:p>
    <w:p w14:paraId="212BC2E2" w14:textId="77777777" w:rsidR="00BC629C" w:rsidRDefault="001B4B92" w:rsidP="00DD12F1">
      <w:pPr>
        <w:pStyle w:val="BodyText"/>
        <w:ind w:firstLine="0"/>
        <w:rPr>
          <w:lang w:val="en-US"/>
        </w:rPr>
      </w:pPr>
      <w:r>
        <w:rPr>
          <w:lang w:val="en-US"/>
        </w:rPr>
        <w:t>The authors are required to provide an identifier like profile link for (</w:t>
      </w:r>
      <w:r w:rsidR="00DD12F1">
        <w:rPr>
          <w:lang w:val="en-US"/>
        </w:rPr>
        <w:t>Orcid, Google Scholar, Researchgate, LinkedIn, Etc.)</w:t>
      </w:r>
      <w:r w:rsidR="00D770C0">
        <w:rPr>
          <w:lang w:val="en-US"/>
        </w:rPr>
        <w:t xml:space="preserve">. </w:t>
      </w:r>
      <w:r w:rsidR="00BC629C">
        <w:rPr>
          <w:lang w:val="en-US"/>
        </w:rPr>
        <w:t xml:space="preserve">To change the link in researcher id icon </w:t>
      </w:r>
      <w:r w:rsidR="00BC629C" w:rsidRPr="00A61C8C">
        <w:rPr>
          <w:noProof/>
          <w:position w:val="7"/>
          <w:lang w:val="en-US" w:eastAsia="en-US"/>
        </w:rPr>
        <w:drawing>
          <wp:inline distT="0" distB="0" distL="0" distR="0" wp14:anchorId="33C240BD" wp14:editId="3E3A5B7E">
            <wp:extent cx="137160" cy="137160"/>
            <wp:effectExtent l="0" t="0" r="0" b="0"/>
            <wp:docPr id="20" name="Picture 2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5"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BC629C">
        <w:rPr>
          <w:lang w:val="en-US"/>
        </w:rPr>
        <w:t xml:space="preserve"> please follow the steps</w:t>
      </w:r>
      <w:r w:rsidR="007E5A27">
        <w:rPr>
          <w:lang w:val="en-US"/>
        </w:rPr>
        <w:t xml:space="preserve"> below</w:t>
      </w:r>
      <w:r w:rsidR="00BC629C">
        <w:rPr>
          <w:lang w:val="en-US"/>
        </w:rPr>
        <w:t>:</w:t>
      </w:r>
    </w:p>
    <w:p w14:paraId="26E020B5" w14:textId="77777777" w:rsidR="00BC629C" w:rsidRDefault="00BC629C" w:rsidP="00F3530F">
      <w:pPr>
        <w:pStyle w:val="BodyText"/>
        <w:numPr>
          <w:ilvl w:val="0"/>
          <w:numId w:val="35"/>
        </w:numPr>
        <w:rPr>
          <w:lang w:val="en-US"/>
        </w:rPr>
      </w:pPr>
      <w:r>
        <w:rPr>
          <w:rStyle w:val="hgkelc"/>
          <w:lang w:val="en"/>
        </w:rPr>
        <w:t xml:space="preserve">Select the </w:t>
      </w:r>
      <w:r w:rsidR="00F3530F">
        <w:rPr>
          <w:rStyle w:val="hgkelc"/>
          <w:lang w:val="en"/>
        </w:rPr>
        <w:t>picture</w:t>
      </w:r>
      <w:r w:rsidR="00F3530F" w:rsidRPr="00A61C8C">
        <w:rPr>
          <w:noProof/>
          <w:position w:val="7"/>
          <w:lang w:val="en-US" w:eastAsia="en-US"/>
        </w:rPr>
        <w:drawing>
          <wp:inline distT="0" distB="0" distL="0" distR="0" wp14:anchorId="5FD4B987" wp14:editId="7EDE5831">
            <wp:extent cx="137160" cy="137160"/>
            <wp:effectExtent l="0" t="0" r="0" b="0"/>
            <wp:docPr id="21" name="Picture 2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5"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Pr>
          <w:rStyle w:val="hgkelc"/>
          <w:lang w:val="en"/>
        </w:rPr>
        <w:t>.</w:t>
      </w:r>
    </w:p>
    <w:p w14:paraId="7F5399F7" w14:textId="77777777" w:rsidR="00F3530F" w:rsidRPr="00F3530F" w:rsidRDefault="00F3530F" w:rsidP="00F3530F">
      <w:pPr>
        <w:pStyle w:val="BodyText"/>
        <w:numPr>
          <w:ilvl w:val="0"/>
          <w:numId w:val="35"/>
        </w:numPr>
        <w:rPr>
          <w:lang w:val="en-US"/>
        </w:rPr>
      </w:pPr>
      <w:r w:rsidRPr="001D2E20">
        <w:rPr>
          <w:rStyle w:val="hgkelc"/>
          <w:lang w:val="en"/>
        </w:rPr>
        <w:t>On</w:t>
      </w:r>
      <w:r>
        <w:rPr>
          <w:rStyle w:val="hgkelc"/>
          <w:b/>
          <w:bCs/>
          <w:lang w:val="en"/>
        </w:rPr>
        <w:t xml:space="preserve"> ribbon, </w:t>
      </w:r>
      <w:r w:rsidRPr="001D2E20">
        <w:rPr>
          <w:rStyle w:val="hgkelc"/>
          <w:lang w:val="en"/>
        </w:rPr>
        <w:t>on the</w:t>
      </w:r>
      <w:r>
        <w:rPr>
          <w:rStyle w:val="hgkelc"/>
          <w:b/>
          <w:bCs/>
          <w:lang w:val="en"/>
        </w:rPr>
        <w:t xml:space="preserve"> Insert tab, </w:t>
      </w:r>
      <w:r w:rsidRPr="001D2E20">
        <w:rPr>
          <w:rStyle w:val="hgkelc"/>
          <w:lang w:val="en"/>
        </w:rPr>
        <w:t>select</w:t>
      </w:r>
      <w:r>
        <w:rPr>
          <w:rStyle w:val="hgkelc"/>
          <w:b/>
          <w:bCs/>
          <w:lang w:val="en"/>
        </w:rPr>
        <w:t xml:space="preserve"> Link</w:t>
      </w:r>
      <w:r>
        <w:rPr>
          <w:rStyle w:val="hgkelc"/>
          <w:lang w:val="en"/>
        </w:rPr>
        <w:t>.</w:t>
      </w:r>
    </w:p>
    <w:p w14:paraId="45468D3E" w14:textId="77777777" w:rsidR="00F3530F" w:rsidRPr="00BC629C" w:rsidRDefault="00F3530F" w:rsidP="00F3530F">
      <w:pPr>
        <w:pStyle w:val="BodyText"/>
        <w:numPr>
          <w:ilvl w:val="0"/>
          <w:numId w:val="35"/>
        </w:numPr>
        <w:rPr>
          <w:lang w:val="en-US"/>
        </w:rPr>
      </w:pPr>
      <w:r>
        <w:rPr>
          <w:rStyle w:val="hgkelc"/>
          <w:lang w:val="en"/>
        </w:rPr>
        <w:t xml:space="preserve">In the Insert Hyperlink box, type or paste </w:t>
      </w:r>
      <w:r w:rsidRPr="005E058B">
        <w:rPr>
          <w:rStyle w:val="hgkelc"/>
          <w:b/>
          <w:bCs/>
          <w:lang w:val="en"/>
        </w:rPr>
        <w:t>your link</w:t>
      </w:r>
      <w:r>
        <w:rPr>
          <w:rStyle w:val="hgkelc"/>
          <w:lang w:val="en"/>
        </w:rPr>
        <w:t xml:space="preserve"> in the </w:t>
      </w:r>
      <w:r w:rsidRPr="00D45466">
        <w:rPr>
          <w:rStyle w:val="hgkelc"/>
          <w:b/>
          <w:bCs/>
          <w:lang w:val="en"/>
        </w:rPr>
        <w:t>Address box</w:t>
      </w:r>
      <w:r>
        <w:rPr>
          <w:rStyle w:val="hgkelc"/>
          <w:lang w:val="en"/>
        </w:rPr>
        <w:t>.</w:t>
      </w:r>
    </w:p>
    <w:p w14:paraId="3EA56EBF" w14:textId="77777777" w:rsidR="00F73746" w:rsidRPr="00776C87" w:rsidRDefault="00F73746" w:rsidP="00776C87">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776C87">
        <w:rPr>
          <w:rFonts w:asciiTheme="majorBidi" w:hAnsiTheme="majorBidi"/>
          <w:i w:val="0"/>
          <w:iCs w:val="0"/>
          <w:sz w:val="22"/>
          <w:szCs w:val="22"/>
        </w:rPr>
        <w:t>Identify the Headings</w:t>
      </w:r>
    </w:p>
    <w:p w14:paraId="6B966C73" w14:textId="77777777" w:rsidR="00F73746" w:rsidRPr="005B520E" w:rsidRDefault="00F73746" w:rsidP="00991C24">
      <w:pPr>
        <w:pStyle w:val="BodyText"/>
        <w:ind w:firstLine="0"/>
      </w:pPr>
      <w:r w:rsidRPr="005B520E">
        <w:t>Headings, or heads, are organizational devices that guide the reader through your paper. There are two types: component heads and text heads.</w:t>
      </w:r>
    </w:p>
    <w:p w14:paraId="04CB7A88" w14:textId="77777777" w:rsidR="00F73746" w:rsidRPr="005B520E" w:rsidRDefault="00F73746" w:rsidP="00991C24">
      <w:pPr>
        <w:pStyle w:val="BodyText"/>
        <w:ind w:firstLine="0"/>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0D286589" w14:textId="77777777" w:rsidR="00F73746" w:rsidRPr="005B520E" w:rsidRDefault="00F73746" w:rsidP="00991C24">
      <w:pPr>
        <w:pStyle w:val="BodyText"/>
        <w:ind w:firstLine="0"/>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61CC0019" w14:textId="77777777" w:rsidR="00F73746" w:rsidRPr="002714A4" w:rsidRDefault="00F73746" w:rsidP="002714A4">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2714A4">
        <w:rPr>
          <w:rFonts w:asciiTheme="majorBidi" w:hAnsiTheme="majorBidi"/>
          <w:i w:val="0"/>
          <w:iCs w:val="0"/>
          <w:sz w:val="22"/>
          <w:szCs w:val="22"/>
        </w:rPr>
        <w:t>Figures and Tables</w:t>
      </w:r>
    </w:p>
    <w:p w14:paraId="6A2CBC49" w14:textId="77777777" w:rsidR="00F73746" w:rsidRDefault="00F73746" w:rsidP="00C178F2">
      <w:pPr>
        <w:pStyle w:val="BodyText"/>
        <w:ind w:firstLine="0"/>
      </w:pPr>
      <w:r w:rsidRPr="005B520E">
        <w:t xml:space="preserve">Positioning Figures and Tables: </w:t>
      </w:r>
      <w:r w:rsidRPr="00FA4C32">
        <w:t>Place figures and t</w:t>
      </w:r>
      <w:r w:rsidR="00C178F2">
        <w:t xml:space="preserve">ables at the </w:t>
      </w:r>
      <w:r w:rsidR="00C178F2">
        <w:rPr>
          <w:lang w:val="en-US"/>
        </w:rPr>
        <w:t>center</w:t>
      </w:r>
      <w:r w:rsidRPr="00FA4C32">
        <w:t>. Figure captions should be below the figures; table heads should appear above the tables. Insert figures and tables after they are cited in the text. Use the abbreviation “Fig. 1”, even at the beginning of a sentence.</w:t>
      </w:r>
    </w:p>
    <w:p w14:paraId="51402A5D" w14:textId="77777777" w:rsidR="00F73746" w:rsidRPr="005B520E" w:rsidRDefault="00F73746" w:rsidP="0071702A">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F73746" w14:paraId="2C51318A" w14:textId="77777777" w:rsidTr="008F1B6D">
        <w:trPr>
          <w:cantSplit/>
          <w:trHeight w:val="240"/>
          <w:tblHeader/>
          <w:jc w:val="center"/>
        </w:trPr>
        <w:tc>
          <w:tcPr>
            <w:tcW w:w="720" w:type="dxa"/>
            <w:vMerge w:val="restart"/>
            <w:vAlign w:val="center"/>
          </w:tcPr>
          <w:p w14:paraId="25A61691" w14:textId="77777777" w:rsidR="00F73746" w:rsidRDefault="00F73746" w:rsidP="008F1B6D">
            <w:pPr>
              <w:pStyle w:val="tablecolhead"/>
              <w:jc w:val="left"/>
            </w:pPr>
            <w:r>
              <w:t>Table Head</w:t>
            </w:r>
          </w:p>
        </w:tc>
        <w:tc>
          <w:tcPr>
            <w:tcW w:w="4140" w:type="dxa"/>
            <w:gridSpan w:val="3"/>
            <w:vAlign w:val="center"/>
          </w:tcPr>
          <w:p w14:paraId="6FBC77EA" w14:textId="77777777" w:rsidR="00F73746" w:rsidRDefault="00F73746" w:rsidP="008F1B6D">
            <w:pPr>
              <w:pStyle w:val="tablecolhead"/>
              <w:jc w:val="left"/>
            </w:pPr>
            <w:r>
              <w:t>Table Column Head</w:t>
            </w:r>
          </w:p>
        </w:tc>
      </w:tr>
      <w:tr w:rsidR="00F73746" w14:paraId="73B6F7AC" w14:textId="77777777" w:rsidTr="008F1B6D">
        <w:trPr>
          <w:cantSplit/>
          <w:trHeight w:val="240"/>
          <w:tblHeader/>
          <w:jc w:val="center"/>
        </w:trPr>
        <w:tc>
          <w:tcPr>
            <w:tcW w:w="720" w:type="dxa"/>
            <w:vMerge/>
          </w:tcPr>
          <w:p w14:paraId="41E63367" w14:textId="77777777" w:rsidR="00F73746" w:rsidRDefault="00F73746" w:rsidP="008F1B6D">
            <w:pPr>
              <w:rPr>
                <w:sz w:val="16"/>
                <w:szCs w:val="16"/>
              </w:rPr>
            </w:pPr>
          </w:p>
        </w:tc>
        <w:tc>
          <w:tcPr>
            <w:tcW w:w="2340" w:type="dxa"/>
            <w:vAlign w:val="center"/>
          </w:tcPr>
          <w:p w14:paraId="374EE011" w14:textId="77777777" w:rsidR="00F73746" w:rsidRDefault="00F73746" w:rsidP="008F1B6D">
            <w:pPr>
              <w:pStyle w:val="tablecolsubhead"/>
              <w:jc w:val="left"/>
            </w:pPr>
            <w:r>
              <w:t>Table column subhead</w:t>
            </w:r>
          </w:p>
        </w:tc>
        <w:tc>
          <w:tcPr>
            <w:tcW w:w="900" w:type="dxa"/>
            <w:vAlign w:val="center"/>
          </w:tcPr>
          <w:p w14:paraId="67F6CA5C" w14:textId="77777777" w:rsidR="00F73746" w:rsidRDefault="00F73746" w:rsidP="008F1B6D">
            <w:pPr>
              <w:pStyle w:val="tablecolsubhead"/>
              <w:jc w:val="left"/>
            </w:pPr>
            <w:r>
              <w:t>Subhead</w:t>
            </w:r>
          </w:p>
        </w:tc>
        <w:tc>
          <w:tcPr>
            <w:tcW w:w="900" w:type="dxa"/>
            <w:vAlign w:val="center"/>
          </w:tcPr>
          <w:p w14:paraId="01BE11A1" w14:textId="77777777" w:rsidR="00F73746" w:rsidRDefault="00F73746" w:rsidP="008F1B6D">
            <w:pPr>
              <w:pStyle w:val="tablecolsubhead"/>
              <w:jc w:val="left"/>
            </w:pPr>
            <w:r>
              <w:t>Subhead</w:t>
            </w:r>
          </w:p>
        </w:tc>
      </w:tr>
      <w:tr w:rsidR="00F73746" w14:paraId="27A753BA" w14:textId="77777777" w:rsidTr="008F1B6D">
        <w:trPr>
          <w:trHeight w:val="320"/>
          <w:jc w:val="center"/>
        </w:trPr>
        <w:tc>
          <w:tcPr>
            <w:tcW w:w="720" w:type="dxa"/>
            <w:vAlign w:val="center"/>
          </w:tcPr>
          <w:p w14:paraId="4D486571" w14:textId="77777777" w:rsidR="00F73746" w:rsidRDefault="00F73746" w:rsidP="008F1B6D">
            <w:pPr>
              <w:pStyle w:val="tablecopy"/>
              <w:jc w:val="left"/>
              <w:rPr>
                <w:sz w:val="8"/>
                <w:szCs w:val="8"/>
              </w:rPr>
            </w:pPr>
            <w:r>
              <w:t>copy</w:t>
            </w:r>
          </w:p>
        </w:tc>
        <w:tc>
          <w:tcPr>
            <w:tcW w:w="2340" w:type="dxa"/>
            <w:vAlign w:val="center"/>
          </w:tcPr>
          <w:p w14:paraId="6D687671" w14:textId="77777777" w:rsidR="00F73746" w:rsidRDefault="00F73746" w:rsidP="008F1B6D">
            <w:pPr>
              <w:pStyle w:val="tablecopy"/>
              <w:jc w:val="left"/>
            </w:pPr>
            <w:r>
              <w:t>More table copy</w:t>
            </w:r>
            <w:r>
              <w:rPr>
                <w:vertAlign w:val="superscript"/>
              </w:rPr>
              <w:t>a</w:t>
            </w:r>
          </w:p>
        </w:tc>
        <w:tc>
          <w:tcPr>
            <w:tcW w:w="900" w:type="dxa"/>
            <w:vAlign w:val="center"/>
          </w:tcPr>
          <w:p w14:paraId="5B94B773" w14:textId="77777777" w:rsidR="00F73746" w:rsidRDefault="00F73746" w:rsidP="008F1B6D">
            <w:pPr>
              <w:rPr>
                <w:sz w:val="16"/>
                <w:szCs w:val="16"/>
              </w:rPr>
            </w:pPr>
          </w:p>
        </w:tc>
        <w:tc>
          <w:tcPr>
            <w:tcW w:w="900" w:type="dxa"/>
            <w:vAlign w:val="center"/>
          </w:tcPr>
          <w:p w14:paraId="734E8DEB" w14:textId="77777777" w:rsidR="00F73746" w:rsidRDefault="00F73746" w:rsidP="008F1B6D">
            <w:pPr>
              <w:rPr>
                <w:sz w:val="16"/>
                <w:szCs w:val="16"/>
              </w:rPr>
            </w:pPr>
          </w:p>
        </w:tc>
      </w:tr>
    </w:tbl>
    <w:p w14:paraId="5943DB03" w14:textId="77777777" w:rsidR="00F73746" w:rsidRPr="005B520E" w:rsidRDefault="00F73746" w:rsidP="00444DA8">
      <w:pPr>
        <w:pStyle w:val="tablefootnote"/>
        <w:jc w:val="center"/>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1B35F721" w14:textId="77777777" w:rsidR="00F73746" w:rsidRDefault="00F73746" w:rsidP="00444DA8">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00567C31" w14:textId="77777777" w:rsidR="00F73746" w:rsidRPr="005B520E" w:rsidRDefault="00F73746" w:rsidP="00103F5B">
      <w:pPr>
        <w:pStyle w:val="BodyText"/>
        <w:ind w:firstLine="0"/>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10E7170E" w14:textId="77777777" w:rsidR="00B950D4" w:rsidRDefault="00B950D4" w:rsidP="00B950D4">
      <w:pPr>
        <w:pStyle w:val="Heading2"/>
        <w:keepLines/>
        <w:numPr>
          <w:ilvl w:val="0"/>
          <w:numId w:val="0"/>
        </w:numPr>
        <w:tabs>
          <w:tab w:val="right" w:pos="630"/>
        </w:tabs>
        <w:spacing w:before="120"/>
        <w:rPr>
          <w:rFonts w:asciiTheme="majorBidi" w:hAnsiTheme="majorBidi"/>
          <w:i w:val="0"/>
          <w:iCs w:val="0"/>
          <w:sz w:val="22"/>
          <w:szCs w:val="22"/>
        </w:rPr>
      </w:pPr>
      <w:r w:rsidRPr="00B31BC5">
        <w:rPr>
          <w:rFonts w:asciiTheme="majorBidi" w:hAnsiTheme="majorBidi"/>
          <w:i w:val="0"/>
          <w:iCs w:val="0"/>
          <w:sz w:val="22"/>
          <w:szCs w:val="22"/>
        </w:rPr>
        <w:t>Conflicts Of Interest</w:t>
      </w:r>
    </w:p>
    <w:p w14:paraId="0C6C30DC" w14:textId="77777777" w:rsidR="00B950D4" w:rsidRDefault="00B950D4" w:rsidP="00B950D4">
      <w:pPr>
        <w:rPr>
          <w:lang w:bidi="ar-IQ"/>
        </w:rPr>
      </w:pPr>
      <w:r>
        <w:rPr>
          <w:lang w:bidi="ar-IQ"/>
        </w:rPr>
        <w:t xml:space="preserve">The authors should </w:t>
      </w:r>
      <w:r w:rsidRPr="00C432B6">
        <w:rPr>
          <w:lang w:bidi="ar-IQ"/>
        </w:rPr>
        <w:t>pledge</w:t>
      </w:r>
      <w:r>
        <w:rPr>
          <w:lang w:bidi="ar-IQ"/>
        </w:rPr>
        <w:t xml:space="preserve"> that they don’t have any conflict of interest in regards of their research. If there are no conflict of interest then authors can declare the following "</w:t>
      </w:r>
      <w:r w:rsidRPr="00042615">
        <w:rPr>
          <w:lang w:bidi="ar-IQ"/>
        </w:rPr>
        <w:t>The authors declare no conflicts of interest"</w:t>
      </w:r>
      <w:r>
        <w:rPr>
          <w:lang w:bidi="ar-IQ"/>
        </w:rPr>
        <w:t xml:space="preserve">. </w:t>
      </w:r>
    </w:p>
    <w:p w14:paraId="2D9B0F51" w14:textId="77777777" w:rsidR="00B950D4" w:rsidRDefault="00B950D4" w:rsidP="00B950D4">
      <w:pPr>
        <w:pStyle w:val="Heading2"/>
        <w:keepLines/>
        <w:numPr>
          <w:ilvl w:val="0"/>
          <w:numId w:val="0"/>
        </w:numPr>
        <w:tabs>
          <w:tab w:val="right" w:pos="630"/>
        </w:tabs>
        <w:spacing w:before="120"/>
        <w:rPr>
          <w:lang w:bidi="ar-IQ"/>
        </w:rPr>
      </w:pPr>
      <w:r w:rsidRPr="00B31AF0">
        <w:rPr>
          <w:rFonts w:asciiTheme="majorBidi" w:hAnsiTheme="majorBidi"/>
          <w:i w:val="0"/>
          <w:iCs w:val="0"/>
          <w:sz w:val="22"/>
          <w:szCs w:val="22"/>
        </w:rPr>
        <w:t>Funding</w:t>
      </w:r>
      <w:r>
        <w:rPr>
          <w:lang w:bidi="ar-IQ"/>
        </w:rPr>
        <w:t xml:space="preserve"> </w:t>
      </w:r>
    </w:p>
    <w:p w14:paraId="30A76695" w14:textId="77777777" w:rsidR="00B950D4" w:rsidRDefault="00B950D4" w:rsidP="00B950D4">
      <w:pPr>
        <w:rPr>
          <w:lang w:bidi="ar-IQ"/>
        </w:rPr>
      </w:pPr>
      <w:r>
        <w:t>The funding section of your journal paper template should provide a concise and transparent declaration of the financial support received to carry out the research presented in your paper.</w:t>
      </w:r>
    </w:p>
    <w:p w14:paraId="21172B1C" w14:textId="77777777" w:rsidR="00B950D4" w:rsidRPr="00C432B6" w:rsidRDefault="00B950D4" w:rsidP="00B950D4">
      <w:pPr>
        <w:rPr>
          <w:lang w:bidi="ar-IQ"/>
        </w:rPr>
      </w:pPr>
    </w:p>
    <w:p w14:paraId="10DDA7DE" w14:textId="77777777" w:rsidR="00B950D4" w:rsidRPr="00FE2E33" w:rsidRDefault="00B950D4" w:rsidP="00B950D4">
      <w:pPr>
        <w:pStyle w:val="Heading2"/>
        <w:keepLines/>
        <w:numPr>
          <w:ilvl w:val="0"/>
          <w:numId w:val="0"/>
        </w:numPr>
        <w:tabs>
          <w:tab w:val="right" w:pos="630"/>
        </w:tabs>
        <w:spacing w:before="120"/>
        <w:rPr>
          <w:rFonts w:asciiTheme="majorBidi" w:hAnsiTheme="majorBidi"/>
          <w:i w:val="0"/>
          <w:iCs w:val="0"/>
          <w:sz w:val="22"/>
          <w:szCs w:val="22"/>
        </w:rPr>
      </w:pPr>
      <w:r w:rsidRPr="00FE2E33">
        <w:rPr>
          <w:rFonts w:asciiTheme="majorBidi" w:hAnsiTheme="majorBidi"/>
          <w:i w:val="0"/>
          <w:iCs w:val="0"/>
          <w:sz w:val="22"/>
          <w:szCs w:val="22"/>
        </w:rPr>
        <w:t xml:space="preserve">Acknowledgment </w:t>
      </w:r>
    </w:p>
    <w:p w14:paraId="227DA932" w14:textId="77777777" w:rsidR="00B950D4" w:rsidRDefault="00B950D4" w:rsidP="00B950D4">
      <w:pPr>
        <w:pStyle w:val="BodyText"/>
        <w:ind w:firstLine="0"/>
        <w:jc w:val="left"/>
      </w:pPr>
      <w:r w:rsidRPr="005B520E">
        <w:t>The preferred spelling of the word “acknowledgment” in America is without an “e” after the “g</w:t>
      </w:r>
      <w:r>
        <w:t>”. Avoid the stilted expression “</w:t>
      </w:r>
      <w:proofErr w:type="spellStart"/>
      <w:r>
        <w:rPr>
          <w:lang w:val="en-US"/>
        </w:rPr>
        <w:t>o</w:t>
      </w:r>
      <w:r w:rsidRPr="005B520E">
        <w:t>ne</w:t>
      </w:r>
      <w:proofErr w:type="spellEnd"/>
      <w:r w:rsidRPr="005B520E">
        <w:t xml:space="preserv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49D0A9D2" w14:textId="77777777" w:rsidR="00F73746" w:rsidRPr="00103F5B" w:rsidRDefault="00F73746" w:rsidP="0099778B">
      <w:pPr>
        <w:pStyle w:val="Heading2"/>
        <w:keepLines/>
        <w:numPr>
          <w:ilvl w:val="0"/>
          <w:numId w:val="0"/>
        </w:numPr>
        <w:tabs>
          <w:tab w:val="right" w:pos="630"/>
        </w:tabs>
        <w:spacing w:before="120"/>
        <w:rPr>
          <w:rFonts w:asciiTheme="majorBidi" w:hAnsiTheme="majorBidi"/>
          <w:i w:val="0"/>
          <w:iCs w:val="0"/>
          <w:sz w:val="22"/>
          <w:szCs w:val="22"/>
        </w:rPr>
      </w:pPr>
      <w:r w:rsidRPr="00103F5B">
        <w:rPr>
          <w:rFonts w:asciiTheme="majorBidi" w:hAnsiTheme="majorBidi"/>
          <w:i w:val="0"/>
          <w:iCs w:val="0"/>
          <w:sz w:val="22"/>
          <w:szCs w:val="22"/>
        </w:rPr>
        <w:t>References</w:t>
      </w:r>
    </w:p>
    <w:p w14:paraId="650FC224" w14:textId="77777777" w:rsidR="00F73746" w:rsidRPr="005B520E" w:rsidRDefault="00444D06" w:rsidP="00444D06">
      <w:pPr>
        <w:pStyle w:val="BodyText"/>
        <w:ind w:firstLine="0"/>
      </w:pPr>
      <w:r>
        <w:rPr>
          <w:lang w:val="en-US"/>
        </w:rPr>
        <w:t xml:space="preserve">This journal follows the IEEE bibliography style. </w:t>
      </w:r>
      <w:r w:rsidR="00F73746"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73746">
        <w:rPr>
          <w:lang w:val="en-US"/>
        </w:rPr>
        <w:t xml:space="preserve"> </w:t>
      </w:r>
      <w:r w:rsidR="00F73746">
        <w:t>...</w:t>
      </w:r>
      <w:r w:rsidR="00F73746" w:rsidRPr="005B520E">
        <w:t>”</w:t>
      </w:r>
    </w:p>
    <w:p w14:paraId="2897CBA7" w14:textId="77777777" w:rsidR="00F73746" w:rsidRPr="005B520E" w:rsidRDefault="00F73746" w:rsidP="00F34F07">
      <w:pPr>
        <w:pStyle w:val="BodyText"/>
        <w:ind w:firstLine="0"/>
      </w:pPr>
      <w:r w:rsidRPr="005B520E">
        <w:t xml:space="preserve">Number footnotes separately in superscripts. Place the actual footnote at the bottom of the </w:t>
      </w:r>
      <w:r w:rsidR="00F34F07">
        <w:rPr>
          <w:lang w:val="en-US"/>
        </w:rPr>
        <w:t>page</w:t>
      </w:r>
      <w:r w:rsidRPr="005B520E">
        <w:t xml:space="preserve"> in which it was cited. Do not put footnotes in the</w:t>
      </w:r>
      <w:r>
        <w:rPr>
          <w:lang w:val="en-US"/>
        </w:rPr>
        <w:t xml:space="preserve"> abstract or</w:t>
      </w:r>
      <w:r w:rsidRPr="005B520E">
        <w:t xml:space="preserve"> reference list. Use letters for table footnotes.</w:t>
      </w:r>
    </w:p>
    <w:p w14:paraId="626C80B6" w14:textId="77777777" w:rsidR="00F73746" w:rsidRPr="005B520E" w:rsidRDefault="00F73746" w:rsidP="000C5D9D">
      <w:pPr>
        <w:pStyle w:val="BodyText"/>
        <w:ind w:firstLine="0"/>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792A50C" w14:textId="77777777" w:rsidR="00F73746" w:rsidRPr="005B520E" w:rsidRDefault="00F73746" w:rsidP="000C5D9D">
      <w:pPr>
        <w:pStyle w:val="BodyText"/>
        <w:ind w:firstLine="0"/>
      </w:pPr>
      <w:r w:rsidRPr="005B520E">
        <w:t xml:space="preserve">For </w:t>
      </w:r>
      <w:r w:rsidRPr="00C919A4">
        <w:t>papers</w:t>
      </w:r>
      <w:r w:rsidRPr="005B520E">
        <w:t xml:space="preserve"> published in translation journals, please give the English citation first, followed by the original foreign-language citation [6].</w:t>
      </w:r>
    </w:p>
    <w:p w14:paraId="4FD2C2E2" w14:textId="77777777" w:rsidR="00F73746" w:rsidRPr="005B520E" w:rsidRDefault="00F73746" w:rsidP="00F73746"/>
    <w:p w14:paraId="638B25F3" w14:textId="77777777" w:rsidR="00F73746" w:rsidRPr="005575BB" w:rsidRDefault="00F73746" w:rsidP="00F73746">
      <w:pPr>
        <w:pStyle w:val="references"/>
        <w:ind w:left="354" w:hanging="354"/>
        <w:jc w:val="left"/>
        <w:rPr>
          <w:sz w:val="20"/>
          <w:szCs w:val="20"/>
        </w:rPr>
      </w:pPr>
      <w:r w:rsidRPr="005575BB">
        <w:rPr>
          <w:sz w:val="20"/>
          <w:szCs w:val="20"/>
        </w:rPr>
        <w:t xml:space="preserve">G. Eason, B. Noble, and I. N. Sneddon, “On certain integrals of Lipschitz-Hankel type involving products of Bessel functions,” Phil. Trans. Roy. Soc. London, vol. A247, pp. 529–551, April 1955. </w:t>
      </w:r>
      <w:r w:rsidRPr="005575BB">
        <w:rPr>
          <w:i/>
          <w:iCs/>
          <w:sz w:val="20"/>
          <w:szCs w:val="20"/>
        </w:rPr>
        <w:t>(references)</w:t>
      </w:r>
    </w:p>
    <w:p w14:paraId="6C3BD0EA" w14:textId="77777777" w:rsidR="00F73746" w:rsidRPr="005575BB" w:rsidRDefault="00F73746" w:rsidP="00F73746">
      <w:pPr>
        <w:pStyle w:val="references"/>
        <w:ind w:left="354" w:hanging="354"/>
        <w:jc w:val="left"/>
        <w:rPr>
          <w:sz w:val="20"/>
          <w:szCs w:val="20"/>
        </w:rPr>
      </w:pPr>
      <w:r w:rsidRPr="005575BB">
        <w:rPr>
          <w:sz w:val="20"/>
          <w:szCs w:val="20"/>
        </w:rPr>
        <w:t>J. Clerk Maxwell, A Treatise on Electricity and Magnetism, 3rd ed., vol. 2. Oxford: Clarendon, 1892, pp.68–73.</w:t>
      </w:r>
    </w:p>
    <w:p w14:paraId="4DCA8197" w14:textId="77777777" w:rsidR="00F73746" w:rsidRPr="005575BB" w:rsidRDefault="00F73746" w:rsidP="00F73746">
      <w:pPr>
        <w:pStyle w:val="references"/>
        <w:ind w:left="354" w:hanging="354"/>
        <w:jc w:val="left"/>
        <w:rPr>
          <w:sz w:val="20"/>
          <w:szCs w:val="20"/>
        </w:rPr>
      </w:pPr>
      <w:r w:rsidRPr="005575BB">
        <w:rPr>
          <w:sz w:val="20"/>
          <w:szCs w:val="20"/>
        </w:rPr>
        <w:t>I. S. Jacobs and C. P. Bean, “Fine particles, thin films and exchange anisotropy,” in Magnetism, vol. III, G. T. Rado and H. Suhl, Eds. New York: Academic, 1963, pp. 271–350.</w:t>
      </w:r>
    </w:p>
    <w:p w14:paraId="6CDA5CF0" w14:textId="77777777" w:rsidR="00F73746" w:rsidRPr="005575BB" w:rsidRDefault="00F73746" w:rsidP="00F73746">
      <w:pPr>
        <w:pStyle w:val="references"/>
        <w:ind w:left="354" w:hanging="354"/>
        <w:jc w:val="left"/>
        <w:rPr>
          <w:sz w:val="20"/>
          <w:szCs w:val="20"/>
        </w:rPr>
      </w:pPr>
      <w:r w:rsidRPr="005575BB">
        <w:rPr>
          <w:sz w:val="20"/>
          <w:szCs w:val="20"/>
        </w:rPr>
        <w:t>K. Elissa, “Title of paper if known,” unpublished.</w:t>
      </w:r>
    </w:p>
    <w:p w14:paraId="102C5049" w14:textId="77777777" w:rsidR="00F73746" w:rsidRPr="005575BB" w:rsidRDefault="00F73746" w:rsidP="00F73746">
      <w:pPr>
        <w:pStyle w:val="references"/>
        <w:ind w:left="354" w:hanging="354"/>
        <w:jc w:val="left"/>
        <w:rPr>
          <w:sz w:val="20"/>
          <w:szCs w:val="20"/>
        </w:rPr>
      </w:pPr>
      <w:r w:rsidRPr="005575BB">
        <w:rPr>
          <w:sz w:val="20"/>
          <w:szCs w:val="20"/>
        </w:rPr>
        <w:t>R. Nicole, “Title of paper with only first word capitalized,” J. Name Stand. Abbrev., in press.</w:t>
      </w:r>
    </w:p>
    <w:p w14:paraId="0F10C5FB" w14:textId="77777777" w:rsidR="00F73746" w:rsidRPr="005575BB" w:rsidRDefault="00F73746" w:rsidP="00F73746">
      <w:pPr>
        <w:pStyle w:val="references"/>
        <w:ind w:left="354" w:hanging="354"/>
        <w:jc w:val="left"/>
        <w:rPr>
          <w:sz w:val="20"/>
          <w:szCs w:val="20"/>
        </w:rPr>
      </w:pPr>
      <w:r w:rsidRPr="005575BB">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1187F046" w14:textId="77777777" w:rsidR="00F73746" w:rsidRPr="005575BB" w:rsidRDefault="00F73746" w:rsidP="00F73746">
      <w:pPr>
        <w:pStyle w:val="references"/>
        <w:ind w:left="354" w:hanging="354"/>
        <w:jc w:val="left"/>
        <w:rPr>
          <w:sz w:val="20"/>
          <w:szCs w:val="20"/>
        </w:rPr>
      </w:pPr>
      <w:r w:rsidRPr="005575BB">
        <w:rPr>
          <w:sz w:val="20"/>
          <w:szCs w:val="20"/>
        </w:rPr>
        <w:t>M. Young, The Technical Writer’s Handbook. Mill Valley, CA: University Science, 1989.</w:t>
      </w:r>
    </w:p>
    <w:p w14:paraId="271968DA" w14:textId="77777777" w:rsidR="00F73746" w:rsidRPr="00A82DA5" w:rsidRDefault="00F73746" w:rsidP="004A5938">
      <w:pPr>
        <w:spacing w:after="111" w:line="261" w:lineRule="auto"/>
        <w:jc w:val="both"/>
        <w:rPr>
          <w:color w:val="000000"/>
          <w:sz w:val="19"/>
          <w:szCs w:val="22"/>
        </w:rPr>
      </w:pPr>
    </w:p>
    <w:sectPr w:rsidR="00F73746" w:rsidRPr="00A82DA5" w:rsidSect="006645B8">
      <w:footerReference w:type="default" r:id="rId21"/>
      <w:type w:val="continuous"/>
      <w:pgSz w:w="11920" w:h="15880"/>
      <w:pgMar w:top="1440" w:right="1080" w:bottom="1440" w:left="1080" w:header="720" w:footer="720" w:gutter="0"/>
      <w:cols w:space="35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B744D" w14:textId="77777777" w:rsidR="006C2C39" w:rsidRDefault="006C2C39">
      <w:r>
        <w:separator/>
      </w:r>
    </w:p>
  </w:endnote>
  <w:endnote w:type="continuationSeparator" w:id="0">
    <w:p w14:paraId="2FCEA7CB" w14:textId="77777777" w:rsidR="006C2C39" w:rsidRDefault="006C2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2424" w14:textId="77777777" w:rsidR="00B26B14" w:rsidRPr="00B26B14" w:rsidRDefault="00B26B14" w:rsidP="00B26B14">
    <w:pPr>
      <w:spacing w:line="259" w:lineRule="auto"/>
      <w:rPr>
        <w:color w:val="000000"/>
        <w:sz w:val="19"/>
      </w:rPr>
    </w:pPr>
    <w:r w:rsidRPr="00433C00">
      <w:rPr>
        <w:color w:val="000000"/>
        <w:sz w:val="18"/>
        <w:szCs w:val="28"/>
      </w:rPr>
      <w:t>*</w:t>
    </w:r>
    <w:r w:rsidRPr="00A82DA5">
      <w:rPr>
        <w:i/>
        <w:color w:val="000000"/>
        <w:sz w:val="14"/>
      </w:rPr>
      <w:t>Corresponding author. Email:</w:t>
    </w:r>
    <w:r>
      <w:rPr>
        <w:i/>
        <w:color w:val="000000"/>
        <w:sz w:val="14"/>
      </w:rPr>
      <w:t xml:space="preserve"> XXXX</w:t>
    </w:r>
    <w:r w:rsidRPr="00765F73">
      <w:rPr>
        <w:i/>
        <w:color w:val="000000"/>
        <w:sz w:val="14"/>
      </w:rPr>
      <w:t>@</w:t>
    </w:r>
    <w:r>
      <w:rPr>
        <w:i/>
        <w:color w:val="000000"/>
        <w:sz w:val="14"/>
      </w:rPr>
      <w:t>XXXX</w:t>
    </w:r>
    <w:r w:rsidRPr="00765F73">
      <w:rPr>
        <w:i/>
        <w:color w:val="000000"/>
        <w:sz w:val="14"/>
      </w:rPr>
      <w: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1CEEA" w14:textId="77777777" w:rsidR="004526C6" w:rsidRPr="004526C6" w:rsidRDefault="004526C6" w:rsidP="0045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F79D7" w14:textId="77777777" w:rsidR="006C2C39" w:rsidRDefault="006C2C39">
      <w:r>
        <w:separator/>
      </w:r>
    </w:p>
  </w:footnote>
  <w:footnote w:type="continuationSeparator" w:id="0">
    <w:p w14:paraId="422A957D" w14:textId="77777777" w:rsidR="006C2C39" w:rsidRDefault="006C2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CEBAB" w14:textId="77777777" w:rsidR="004A5938" w:rsidRDefault="004A5938">
    <w:pPr>
      <w:pStyle w:val="Header"/>
    </w:pPr>
    <w:r>
      <w:br/>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634A" w14:textId="77777777" w:rsidR="004A5938" w:rsidRPr="00B71355" w:rsidRDefault="00B71355" w:rsidP="00B71355">
    <w:pPr>
      <w:pStyle w:val="Header"/>
    </w:pPr>
    <w:r w:rsidRPr="00B71355">
      <w:rPr>
        <w:i/>
        <w:noProof/>
        <w:color w:val="000000"/>
        <w:sz w:val="16"/>
        <w:szCs w:val="22"/>
      </w:rPr>
      <mc:AlternateContent>
        <mc:Choice Requires="wps">
          <w:drawing>
            <wp:anchor distT="0" distB="0" distL="114300" distR="114300" simplePos="0" relativeHeight="251660288" behindDoc="0" locked="0" layoutInCell="0" allowOverlap="1" wp14:anchorId="3924EA15" wp14:editId="5834F567">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3A85FDD5" w14:textId="77777777" w:rsidR="00B71355" w:rsidRDefault="009139FD" w:rsidP="009139FD">
                              <w:r w:rsidRPr="009139FD">
                                <w:rPr>
                                  <w:i/>
                                  <w:iCs/>
                                </w:rPr>
                                <w:t>Authors last name et al, Babylonian Journal of Artificial Intelligence Vol. (202</w:t>
                              </w:r>
                              <w:r>
                                <w:rPr>
                                  <w:i/>
                                  <w:iCs/>
                                </w:rPr>
                                <w:t>3</w:t>
                              </w:r>
                              <w:r w:rsidRPr="009139FD">
                                <w:rPr>
                                  <w:i/>
                                  <w:iCs/>
                                </w:rPr>
                                <w:t>), 202</w:t>
                              </w:r>
                              <w:r>
                                <w:rPr>
                                  <w:i/>
                                  <w:iCs/>
                                </w:rPr>
                                <w:t>3</w:t>
                              </w:r>
                              <w:r w:rsidRPr="009139FD">
                                <w:rPr>
                                  <w:i/>
                                  <w:iCs/>
                                </w:rPr>
                                <w:t>, 560–571</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28"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" o:allowincell="f" filled="f" stroked="f">
              <v:textbox style="mso-fit-shape-to-text:t" inset=",0,,0">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EndPr/>
                    <w:sdtContent>
                      <w:p w:rsidR="00B71355" w:rsidRDefault="009139FD" w:rsidP="009139FD">
                        <w:r w:rsidRPr="009139FD">
                          <w:rPr>
                            <w:i/>
                            <w:iCs/>
                          </w:rPr>
                          <w:t>Authors last name et al, Babylonian Journal of Artificial Intelligence Vol. (202</w:t>
                        </w:r>
                        <w:r>
                          <w:rPr>
                            <w:i/>
                            <w:iCs/>
                          </w:rPr>
                          <w:t>3</w:t>
                        </w:r>
                        <w:r w:rsidRPr="009139FD">
                          <w:rPr>
                            <w:i/>
                            <w:iCs/>
                          </w:rPr>
                          <w:t>), 202</w:t>
                        </w:r>
                        <w:r>
                          <w:rPr>
                            <w:i/>
                            <w:iCs/>
                          </w:rPr>
                          <w:t>3</w:t>
                        </w:r>
                        <w:r w:rsidRPr="009139FD">
                          <w:rPr>
                            <w:i/>
                            <w:iCs/>
                          </w:rPr>
                          <w:t>, 560–571</w:t>
                        </w:r>
                      </w:p>
                    </w:sdtContent>
                  </w:sdt>
                </w:txbxContent>
              </v:textbox>
              <w10:wrap anchorx="margin" anchory="margin"/>
            </v:shape>
          </w:pict>
        </mc:Fallback>
      </mc:AlternateContent>
    </w:r>
    <w:r w:rsidRPr="00B71355">
      <w:rPr>
        <w:i/>
        <w:noProof/>
        <w:color w:val="000000"/>
        <w:sz w:val="16"/>
        <w:szCs w:val="22"/>
      </w:rPr>
      <mc:AlternateContent>
        <mc:Choice Requires="wps">
          <w:drawing>
            <wp:anchor distT="0" distB="0" distL="114300" distR="114300" simplePos="0" relativeHeight="251659264" behindDoc="0" locked="0" layoutInCell="0" allowOverlap="1" wp14:anchorId="02B75F17" wp14:editId="4FC7B3B2">
              <wp:simplePos x="0" y="0"/>
              <wp:positionH relativeFrom="page">
                <wp:align>left</wp:align>
              </wp:positionH>
              <wp:positionV relativeFrom="topMargin">
                <wp:align>center</wp:align>
              </wp:positionV>
              <wp:extent cx="914400" cy="170815"/>
              <wp:effectExtent l="0" t="0" r="0" b="635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lumMod val="40000"/>
                          <a:lumOff val="60000"/>
                        </a:schemeClr>
                      </a:solidFill>
                      <a:ln>
                        <a:noFill/>
                      </a:ln>
                    </wps:spPr>
                    <wps:txbx>
                      <w:txbxContent>
                        <w:p w14:paraId="41B02AB9" w14:textId="77777777" w:rsidR="00B71355" w:rsidRDefault="00B71355">
                          <w:pPr>
                            <w:jc w:val="right"/>
                            <w:rPr>
                              <w:color w:val="FFFFFF" w:themeColor="background1"/>
                            </w:rPr>
                          </w:pPr>
                          <w:r>
                            <w:fldChar w:fldCharType="begin"/>
                          </w:r>
                          <w:r>
                            <w:instrText xml:space="preserve"> PAGE   \* MERGEFORMAT </w:instrText>
                          </w:r>
                          <w:r>
                            <w:fldChar w:fldCharType="separate"/>
                          </w:r>
                          <w:r w:rsidR="00B950D4" w:rsidRPr="00B950D4">
                            <w:rPr>
                              <w:noProof/>
                              <w:color w:val="FFFFFF" w:themeColor="background1"/>
                            </w:rPr>
                            <w:t>4</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Text Box 219" o:spid="_x0000_s1029"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" o:allowincell="f" fillcolor="#b8cce4 [1300]" stroked="f">
              <v:textbox style="mso-fit-shape-to-text:t" inset=",0,,0">
                <w:txbxContent>
                  <w:p w:rsidR="00B71355" w:rsidRDefault="00B71355">
                    <w:pPr>
                      <w:jc w:val="right"/>
                      <w:rPr>
                        <w:color w:val="FFFFFF" w:themeColor="background1"/>
                      </w:rPr>
                    </w:pPr>
                    <w:r>
                      <w:fldChar w:fldCharType="begin"/>
                    </w:r>
                    <w:r>
                      <w:instrText xml:space="preserve"> PAGE   \* MERGEFORMAT </w:instrText>
                    </w:r>
                    <w:r>
                      <w:fldChar w:fldCharType="separate"/>
                    </w:r>
                    <w:r w:rsidR="00B950D4" w:rsidRPr="00B950D4">
                      <w:rPr>
                        <w:noProof/>
                        <w:color w:val="FFFFFF" w:themeColor="background1"/>
                      </w:rPr>
                      <w:t>4</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486B"/>
    <w:multiLevelType w:val="multilevel"/>
    <w:tmpl w:val="CC268D92"/>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9B524E"/>
    <w:multiLevelType w:val="multilevel"/>
    <w:tmpl w:val="9676BD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E23211"/>
    <w:multiLevelType w:val="multilevel"/>
    <w:tmpl w:val="C7AC9574"/>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3" w15:restartNumberingAfterBreak="0">
    <w:nsid w:val="35413848"/>
    <w:multiLevelType w:val="hybridMultilevel"/>
    <w:tmpl w:val="4A7AA264"/>
    <w:lvl w:ilvl="0" w:tplc="6FA6A8E0">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359A2500"/>
    <w:multiLevelType w:val="hybridMultilevel"/>
    <w:tmpl w:val="E51E6D1A"/>
    <w:lvl w:ilvl="0" w:tplc="B71C34C0">
      <w:start w:val="1"/>
      <w:numFmt w:val="decimal"/>
      <w:lvlText w:val="%1."/>
      <w:lvlJc w:val="left"/>
      <w:pPr>
        <w:ind w:left="0"/>
      </w:pPr>
      <w:rPr>
        <w:rFonts w:asciiTheme="minorBidi" w:eastAsia="Times New Roman" w:hAnsiTheme="minorBidi" w:cstheme="minorBidi" w:hint="default"/>
        <w:b/>
        <w:bCs/>
        <w:i w:val="0"/>
        <w:strike w:val="0"/>
        <w:dstrike w:val="0"/>
        <w:color w:val="000000"/>
        <w:sz w:val="22"/>
        <w:szCs w:val="22"/>
        <w:u w:val="none" w:color="000000"/>
        <w:bdr w:val="none" w:sz="0" w:space="0" w:color="auto"/>
        <w:shd w:val="clear" w:color="auto" w:fill="auto"/>
        <w:vertAlign w:val="baseline"/>
      </w:rPr>
    </w:lvl>
    <w:lvl w:ilvl="1" w:tplc="01C43E2E">
      <w:start w:val="1"/>
      <w:numFmt w:val="lowerLetter"/>
      <w:lvlText w:val="%2"/>
      <w:lvlJc w:val="left"/>
      <w:pPr>
        <w:ind w:left="0"/>
      </w:pPr>
      <w:rPr>
        <w:rFonts w:asciiTheme="minorBidi" w:eastAsia="Times New Roman" w:hAnsiTheme="minorBidi" w:cstheme="minorBidi" w:hint="default"/>
        <w:b/>
        <w:bCs/>
        <w:i w:val="0"/>
        <w:strike w:val="0"/>
        <w:dstrike w:val="0"/>
        <w:color w:val="000000"/>
        <w:sz w:val="20"/>
        <w:szCs w:val="20"/>
        <w:u w:val="none" w:color="000000"/>
        <w:bdr w:val="none" w:sz="0" w:space="0" w:color="auto"/>
        <w:shd w:val="clear" w:color="auto" w:fill="auto"/>
        <w:vertAlign w:val="baseline"/>
      </w:rPr>
    </w:lvl>
    <w:lvl w:ilvl="2" w:tplc="1A743E1E">
      <w:start w:val="1"/>
      <w:numFmt w:val="lowerRoman"/>
      <w:lvlText w:val="%3"/>
      <w:lvlJc w:val="left"/>
      <w:pPr>
        <w:ind w:left="14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EE692A">
      <w:start w:val="1"/>
      <w:numFmt w:val="decimal"/>
      <w:lvlText w:val="%4"/>
      <w:lvlJc w:val="left"/>
      <w:pPr>
        <w:ind w:left="2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DC0494">
      <w:start w:val="1"/>
      <w:numFmt w:val="lowerLetter"/>
      <w:lvlText w:val="%5"/>
      <w:lvlJc w:val="left"/>
      <w:pPr>
        <w:ind w:left="2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6AAAB4C">
      <w:start w:val="1"/>
      <w:numFmt w:val="lowerRoman"/>
      <w:lvlText w:val="%6"/>
      <w:lvlJc w:val="left"/>
      <w:pPr>
        <w:ind w:left="3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E507BCA">
      <w:start w:val="1"/>
      <w:numFmt w:val="decimal"/>
      <w:lvlText w:val="%7"/>
      <w:lvlJc w:val="left"/>
      <w:pPr>
        <w:ind w:left="4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AE8CE4">
      <w:start w:val="1"/>
      <w:numFmt w:val="lowerLetter"/>
      <w:lvlText w:val="%8"/>
      <w:lvlJc w:val="left"/>
      <w:pPr>
        <w:ind w:left="5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2489BDA">
      <w:start w:val="1"/>
      <w:numFmt w:val="lowerRoman"/>
      <w:lvlText w:val="%9"/>
      <w:lvlJc w:val="left"/>
      <w:pPr>
        <w:ind w:left="5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E472ED"/>
    <w:multiLevelType w:val="multilevel"/>
    <w:tmpl w:val="6EF8A8BE"/>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0F96428"/>
    <w:multiLevelType w:val="multilevel"/>
    <w:tmpl w:val="1F2C2058"/>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8"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33C0BCE"/>
    <w:multiLevelType w:val="multilevel"/>
    <w:tmpl w:val="4018673A"/>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03F86"/>
    <w:multiLevelType w:val="hybridMultilevel"/>
    <w:tmpl w:val="6F64C6FC"/>
    <w:lvl w:ilvl="0" w:tplc="4AF4C982">
      <w:start w:val="1"/>
      <w:numFmt w:val="decimal"/>
      <w:lvlText w:val="[%1]"/>
      <w:lvlJc w:val="left"/>
      <w:pPr>
        <w:ind w:left="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C863510">
      <w:start w:val="1"/>
      <w:numFmt w:val="lowerLetter"/>
      <w:lvlText w:val="%2"/>
      <w:lvlJc w:val="left"/>
      <w:pPr>
        <w:ind w:left="10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0DCD754">
      <w:start w:val="1"/>
      <w:numFmt w:val="lowerRoman"/>
      <w:lvlText w:val="%3"/>
      <w:lvlJc w:val="left"/>
      <w:pPr>
        <w:ind w:left="18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0A9BAC">
      <w:start w:val="1"/>
      <w:numFmt w:val="decimal"/>
      <w:lvlText w:val="%4"/>
      <w:lvlJc w:val="left"/>
      <w:pPr>
        <w:ind w:left="2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7FA7220">
      <w:start w:val="1"/>
      <w:numFmt w:val="lowerLetter"/>
      <w:lvlText w:val="%5"/>
      <w:lvlJc w:val="left"/>
      <w:pPr>
        <w:ind w:left="32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A7C2174">
      <w:start w:val="1"/>
      <w:numFmt w:val="lowerRoman"/>
      <w:lvlText w:val="%6"/>
      <w:lvlJc w:val="left"/>
      <w:pPr>
        <w:ind w:left="39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0B4B34E">
      <w:start w:val="1"/>
      <w:numFmt w:val="decimal"/>
      <w:lvlText w:val="%7"/>
      <w:lvlJc w:val="left"/>
      <w:pPr>
        <w:ind w:left="46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E2D076">
      <w:start w:val="1"/>
      <w:numFmt w:val="lowerLetter"/>
      <w:lvlText w:val="%8"/>
      <w:lvlJc w:val="left"/>
      <w:pPr>
        <w:ind w:left="54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F46E3C">
      <w:start w:val="1"/>
      <w:numFmt w:val="lowerRoman"/>
      <w:lvlText w:val="%9"/>
      <w:lvlJc w:val="left"/>
      <w:pPr>
        <w:ind w:left="61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573D7910"/>
    <w:multiLevelType w:val="multilevel"/>
    <w:tmpl w:val="3B28C37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15:restartNumberingAfterBreak="0">
    <w:nsid w:val="6F6F47D7"/>
    <w:multiLevelType w:val="hybridMultilevel"/>
    <w:tmpl w:val="D444C5EA"/>
    <w:lvl w:ilvl="0" w:tplc="546C0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7857010">
    <w:abstractNumId w:val="13"/>
  </w:num>
  <w:num w:numId="2" w16cid:durableId="1243639004">
    <w:abstractNumId w:val="4"/>
  </w:num>
  <w:num w:numId="3" w16cid:durableId="1914970728">
    <w:abstractNumId w:val="11"/>
  </w:num>
  <w:num w:numId="4" w16cid:durableId="144129010">
    <w:abstractNumId w:val="6"/>
  </w:num>
  <w:num w:numId="5" w16cid:durableId="1030061820">
    <w:abstractNumId w:val="8"/>
  </w:num>
  <w:num w:numId="6" w16cid:durableId="1856653546">
    <w:abstractNumId w:val="9"/>
  </w:num>
  <w:num w:numId="7" w16cid:durableId="1890609636">
    <w:abstractNumId w:val="13"/>
  </w:num>
  <w:num w:numId="8" w16cid:durableId="1761871476">
    <w:abstractNumId w:val="13"/>
  </w:num>
  <w:num w:numId="9" w16cid:durableId="493684046">
    <w:abstractNumId w:val="13"/>
  </w:num>
  <w:num w:numId="10" w16cid:durableId="701057534">
    <w:abstractNumId w:val="5"/>
  </w:num>
  <w:num w:numId="11" w16cid:durableId="1981878343">
    <w:abstractNumId w:val="14"/>
  </w:num>
  <w:num w:numId="12" w16cid:durableId="1101074435">
    <w:abstractNumId w:val="12"/>
  </w:num>
  <w:num w:numId="13" w16cid:durableId="681710172">
    <w:abstractNumId w:val="15"/>
  </w:num>
  <w:num w:numId="14" w16cid:durableId="1019358945">
    <w:abstractNumId w:val="10"/>
  </w:num>
  <w:num w:numId="15" w16cid:durableId="1461218016">
    <w:abstractNumId w:val="13"/>
  </w:num>
  <w:num w:numId="16" w16cid:durableId="1636177319">
    <w:abstractNumId w:val="13"/>
  </w:num>
  <w:num w:numId="17" w16cid:durableId="1297224369">
    <w:abstractNumId w:val="1"/>
  </w:num>
  <w:num w:numId="18" w16cid:durableId="1571189153">
    <w:abstractNumId w:val="13"/>
  </w:num>
  <w:num w:numId="19" w16cid:durableId="950936228">
    <w:abstractNumId w:val="13"/>
  </w:num>
  <w:num w:numId="20" w16cid:durableId="997729705">
    <w:abstractNumId w:val="13"/>
  </w:num>
  <w:num w:numId="21" w16cid:durableId="1613438787">
    <w:abstractNumId w:val="0"/>
  </w:num>
  <w:num w:numId="22" w16cid:durableId="990333956">
    <w:abstractNumId w:val="13"/>
  </w:num>
  <w:num w:numId="23" w16cid:durableId="1793791056">
    <w:abstractNumId w:val="7"/>
  </w:num>
  <w:num w:numId="24" w16cid:durableId="541216502">
    <w:abstractNumId w:val="13"/>
  </w:num>
  <w:num w:numId="25" w16cid:durableId="1667399003">
    <w:abstractNumId w:val="13"/>
  </w:num>
  <w:num w:numId="26" w16cid:durableId="825628783">
    <w:abstractNumId w:val="13"/>
  </w:num>
  <w:num w:numId="27" w16cid:durableId="2083290768">
    <w:abstractNumId w:val="13"/>
  </w:num>
  <w:num w:numId="28" w16cid:durableId="308637040">
    <w:abstractNumId w:val="2"/>
  </w:num>
  <w:num w:numId="29" w16cid:durableId="1091507202">
    <w:abstractNumId w:val="3"/>
  </w:num>
  <w:num w:numId="30" w16cid:durableId="2146389902">
    <w:abstractNumId w:val="13"/>
  </w:num>
  <w:num w:numId="31" w16cid:durableId="1637178695">
    <w:abstractNumId w:val="13"/>
  </w:num>
  <w:num w:numId="32" w16cid:durableId="1064521829">
    <w:abstractNumId w:val="13"/>
  </w:num>
  <w:num w:numId="33" w16cid:durableId="1018046354">
    <w:abstractNumId w:val="13"/>
  </w:num>
  <w:num w:numId="34" w16cid:durableId="1745568250">
    <w:abstractNumId w:val="13"/>
  </w:num>
  <w:num w:numId="35" w16cid:durableId="6675166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63"/>
    <w:rsid w:val="000204AD"/>
    <w:rsid w:val="00042615"/>
    <w:rsid w:val="000C5D9D"/>
    <w:rsid w:val="000E3A22"/>
    <w:rsid w:val="000F0322"/>
    <w:rsid w:val="00103F5B"/>
    <w:rsid w:val="00152AA5"/>
    <w:rsid w:val="00154788"/>
    <w:rsid w:val="001A3163"/>
    <w:rsid w:val="001A5E8F"/>
    <w:rsid w:val="001B2AF2"/>
    <w:rsid w:val="001B4B92"/>
    <w:rsid w:val="001D2E20"/>
    <w:rsid w:val="001F27A6"/>
    <w:rsid w:val="00212277"/>
    <w:rsid w:val="00220B69"/>
    <w:rsid w:val="0022770C"/>
    <w:rsid w:val="002608B2"/>
    <w:rsid w:val="002714A4"/>
    <w:rsid w:val="002811C8"/>
    <w:rsid w:val="002B0E63"/>
    <w:rsid w:val="002C0E46"/>
    <w:rsid w:val="002D0566"/>
    <w:rsid w:val="003255D1"/>
    <w:rsid w:val="003374FA"/>
    <w:rsid w:val="00350459"/>
    <w:rsid w:val="00373D0F"/>
    <w:rsid w:val="00386AAE"/>
    <w:rsid w:val="00391F82"/>
    <w:rsid w:val="003C5091"/>
    <w:rsid w:val="003F1CA9"/>
    <w:rsid w:val="00406FB5"/>
    <w:rsid w:val="00433C00"/>
    <w:rsid w:val="0044130E"/>
    <w:rsid w:val="00444D06"/>
    <w:rsid w:val="00444DA8"/>
    <w:rsid w:val="004526C6"/>
    <w:rsid w:val="00457E33"/>
    <w:rsid w:val="00476269"/>
    <w:rsid w:val="00485394"/>
    <w:rsid w:val="004A5938"/>
    <w:rsid w:val="004C1252"/>
    <w:rsid w:val="005575BB"/>
    <w:rsid w:val="005653B2"/>
    <w:rsid w:val="00577559"/>
    <w:rsid w:val="00585C07"/>
    <w:rsid w:val="00597B60"/>
    <w:rsid w:val="005B4CA7"/>
    <w:rsid w:val="005D0B2E"/>
    <w:rsid w:val="005D44C1"/>
    <w:rsid w:val="005E058B"/>
    <w:rsid w:val="005F3352"/>
    <w:rsid w:val="00655629"/>
    <w:rsid w:val="006645B8"/>
    <w:rsid w:val="006647E0"/>
    <w:rsid w:val="00680634"/>
    <w:rsid w:val="006A57B9"/>
    <w:rsid w:val="006A6205"/>
    <w:rsid w:val="006C0C70"/>
    <w:rsid w:val="006C2C39"/>
    <w:rsid w:val="006E6790"/>
    <w:rsid w:val="0071702A"/>
    <w:rsid w:val="00721059"/>
    <w:rsid w:val="00735BF2"/>
    <w:rsid w:val="00754C3C"/>
    <w:rsid w:val="00765F73"/>
    <w:rsid w:val="00770B6C"/>
    <w:rsid w:val="00776C87"/>
    <w:rsid w:val="0078347A"/>
    <w:rsid w:val="00786E4F"/>
    <w:rsid w:val="007B4F3D"/>
    <w:rsid w:val="007D4057"/>
    <w:rsid w:val="007D5659"/>
    <w:rsid w:val="007E5A27"/>
    <w:rsid w:val="007E5FD7"/>
    <w:rsid w:val="00800070"/>
    <w:rsid w:val="0080206D"/>
    <w:rsid w:val="0086187C"/>
    <w:rsid w:val="008B6248"/>
    <w:rsid w:val="008C6323"/>
    <w:rsid w:val="008E54AA"/>
    <w:rsid w:val="009139FD"/>
    <w:rsid w:val="009255C9"/>
    <w:rsid w:val="00947FAC"/>
    <w:rsid w:val="0095719C"/>
    <w:rsid w:val="00991C24"/>
    <w:rsid w:val="0099778B"/>
    <w:rsid w:val="009A40C3"/>
    <w:rsid w:val="009A7C98"/>
    <w:rsid w:val="009B30E3"/>
    <w:rsid w:val="009B437D"/>
    <w:rsid w:val="009D3BE0"/>
    <w:rsid w:val="009D6219"/>
    <w:rsid w:val="009E6852"/>
    <w:rsid w:val="00A61C8C"/>
    <w:rsid w:val="00A70444"/>
    <w:rsid w:val="00A82BF4"/>
    <w:rsid w:val="00A82DA5"/>
    <w:rsid w:val="00AE2D0C"/>
    <w:rsid w:val="00B04914"/>
    <w:rsid w:val="00B26B14"/>
    <w:rsid w:val="00B31BC5"/>
    <w:rsid w:val="00B53A33"/>
    <w:rsid w:val="00B67C22"/>
    <w:rsid w:val="00B71355"/>
    <w:rsid w:val="00B950D4"/>
    <w:rsid w:val="00BB222F"/>
    <w:rsid w:val="00BB3063"/>
    <w:rsid w:val="00BC629C"/>
    <w:rsid w:val="00BD0DBD"/>
    <w:rsid w:val="00C05E5D"/>
    <w:rsid w:val="00C14D84"/>
    <w:rsid w:val="00C178F2"/>
    <w:rsid w:val="00C31C8C"/>
    <w:rsid w:val="00C432B6"/>
    <w:rsid w:val="00C759C4"/>
    <w:rsid w:val="00C76023"/>
    <w:rsid w:val="00C92653"/>
    <w:rsid w:val="00C9778D"/>
    <w:rsid w:val="00CA725F"/>
    <w:rsid w:val="00CB0C8F"/>
    <w:rsid w:val="00CB4033"/>
    <w:rsid w:val="00CD3163"/>
    <w:rsid w:val="00CE408E"/>
    <w:rsid w:val="00CE66EB"/>
    <w:rsid w:val="00D01F20"/>
    <w:rsid w:val="00D35999"/>
    <w:rsid w:val="00D408F8"/>
    <w:rsid w:val="00D45466"/>
    <w:rsid w:val="00D6324C"/>
    <w:rsid w:val="00D65C9B"/>
    <w:rsid w:val="00D770C0"/>
    <w:rsid w:val="00D83096"/>
    <w:rsid w:val="00D95005"/>
    <w:rsid w:val="00DB2A4F"/>
    <w:rsid w:val="00DD12F1"/>
    <w:rsid w:val="00DD4407"/>
    <w:rsid w:val="00DF5F20"/>
    <w:rsid w:val="00DF63A0"/>
    <w:rsid w:val="00E03718"/>
    <w:rsid w:val="00E03AFB"/>
    <w:rsid w:val="00E328F7"/>
    <w:rsid w:val="00E43768"/>
    <w:rsid w:val="00E522DC"/>
    <w:rsid w:val="00E63F9E"/>
    <w:rsid w:val="00E80AC5"/>
    <w:rsid w:val="00EE00BF"/>
    <w:rsid w:val="00EE582A"/>
    <w:rsid w:val="00EF51F4"/>
    <w:rsid w:val="00EF606C"/>
    <w:rsid w:val="00F31028"/>
    <w:rsid w:val="00F31A3F"/>
    <w:rsid w:val="00F34F07"/>
    <w:rsid w:val="00F3530F"/>
    <w:rsid w:val="00F73746"/>
    <w:rsid w:val="00F91A2B"/>
    <w:rsid w:val="00F9281F"/>
    <w:rsid w:val="00FC35E1"/>
    <w:rsid w:val="00FE2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0457FBFE"/>
  <w15:docId w15:val="{D2493D35-0C75-490E-A51A-1EACBA1D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E582A"/>
    <w:pPr>
      <w:tabs>
        <w:tab w:val="center" w:pos="4153"/>
        <w:tab w:val="right" w:pos="8306"/>
      </w:tabs>
    </w:pPr>
  </w:style>
  <w:style w:type="character" w:customStyle="1" w:styleId="HeaderChar">
    <w:name w:val="Header Char"/>
    <w:basedOn w:val="DefaultParagraphFont"/>
    <w:link w:val="Header"/>
    <w:uiPriority w:val="99"/>
    <w:rsid w:val="00EE582A"/>
  </w:style>
  <w:style w:type="paragraph" w:styleId="Footer">
    <w:name w:val="footer"/>
    <w:basedOn w:val="Normal"/>
    <w:link w:val="FooterChar"/>
    <w:uiPriority w:val="99"/>
    <w:unhideWhenUsed/>
    <w:rsid w:val="00EE582A"/>
    <w:pPr>
      <w:tabs>
        <w:tab w:val="center" w:pos="4153"/>
        <w:tab w:val="right" w:pos="8306"/>
      </w:tabs>
    </w:pPr>
  </w:style>
  <w:style w:type="character" w:customStyle="1" w:styleId="FooterChar">
    <w:name w:val="Footer Char"/>
    <w:basedOn w:val="DefaultParagraphFont"/>
    <w:link w:val="Footer"/>
    <w:uiPriority w:val="99"/>
    <w:rsid w:val="00EE582A"/>
  </w:style>
  <w:style w:type="numbering" w:customStyle="1" w:styleId="NoList1">
    <w:name w:val="No List1"/>
    <w:next w:val="NoList"/>
    <w:uiPriority w:val="99"/>
    <w:semiHidden/>
    <w:unhideWhenUsed/>
    <w:rsid w:val="00A82DA5"/>
  </w:style>
  <w:style w:type="table" w:customStyle="1" w:styleId="TableGrid">
    <w:name w:val="TableGrid"/>
    <w:rsid w:val="00A82DA5"/>
    <w:rPr>
      <w:rFonts w:ascii="Calibri" w:hAnsi="Calibri" w:cs="Arial"/>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765F73"/>
    <w:rPr>
      <w:color w:val="0000FF" w:themeColor="hyperlink"/>
      <w:u w:val="single"/>
    </w:rPr>
  </w:style>
  <w:style w:type="paragraph" w:styleId="BodyText">
    <w:name w:val="Body Text"/>
    <w:basedOn w:val="Normal"/>
    <w:link w:val="BodyTextChar"/>
    <w:rsid w:val="00485394"/>
    <w:pPr>
      <w:tabs>
        <w:tab w:val="left" w:pos="288"/>
      </w:tabs>
      <w:spacing w:after="120" w:line="228" w:lineRule="auto"/>
      <w:ind w:firstLine="288"/>
      <w:jc w:val="both"/>
    </w:pPr>
    <w:rPr>
      <w:rFonts w:eastAsia="SimSun"/>
      <w:spacing w:val="-1"/>
      <w:lang w:val="x-none" w:eastAsia="x-none"/>
    </w:rPr>
  </w:style>
  <w:style w:type="character" w:customStyle="1" w:styleId="BodyTextChar">
    <w:name w:val="Body Text Char"/>
    <w:basedOn w:val="DefaultParagraphFont"/>
    <w:link w:val="BodyText"/>
    <w:rsid w:val="00485394"/>
    <w:rPr>
      <w:rFonts w:eastAsia="SimSun"/>
      <w:spacing w:val="-1"/>
      <w:lang w:val="x-none" w:eastAsia="x-none"/>
    </w:rPr>
  </w:style>
  <w:style w:type="paragraph" w:customStyle="1" w:styleId="bulletlist">
    <w:name w:val="bullet list"/>
    <w:basedOn w:val="BodyText"/>
    <w:rsid w:val="00F73746"/>
    <w:pPr>
      <w:numPr>
        <w:numId w:val="10"/>
      </w:numPr>
      <w:tabs>
        <w:tab w:val="clear" w:pos="648"/>
      </w:tabs>
      <w:ind w:left="576" w:hanging="288"/>
    </w:pPr>
  </w:style>
  <w:style w:type="paragraph" w:customStyle="1" w:styleId="equation">
    <w:name w:val="equation"/>
    <w:basedOn w:val="Normal"/>
    <w:rsid w:val="00F73746"/>
    <w:pPr>
      <w:tabs>
        <w:tab w:val="center" w:pos="2520"/>
        <w:tab w:val="right" w:pos="5040"/>
      </w:tabs>
      <w:spacing w:before="240" w:after="240" w:line="216" w:lineRule="auto"/>
      <w:jc w:val="center"/>
    </w:pPr>
    <w:rPr>
      <w:rFonts w:ascii="Symbol" w:eastAsia="SimSun" w:hAnsi="Symbol" w:cs="Symbol"/>
    </w:rPr>
  </w:style>
  <w:style w:type="paragraph" w:customStyle="1" w:styleId="figurecaption">
    <w:name w:val="figure caption"/>
    <w:rsid w:val="00F73746"/>
    <w:pPr>
      <w:numPr>
        <w:numId w:val="11"/>
      </w:numPr>
      <w:tabs>
        <w:tab w:val="left" w:pos="533"/>
      </w:tabs>
      <w:spacing w:before="80" w:after="200"/>
      <w:ind w:left="0" w:firstLine="0"/>
      <w:jc w:val="both"/>
    </w:pPr>
    <w:rPr>
      <w:rFonts w:eastAsia="SimSun"/>
      <w:noProof/>
      <w:sz w:val="16"/>
      <w:szCs w:val="16"/>
    </w:rPr>
  </w:style>
  <w:style w:type="paragraph" w:customStyle="1" w:styleId="references">
    <w:name w:val="references"/>
    <w:rsid w:val="00F73746"/>
    <w:pPr>
      <w:numPr>
        <w:numId w:val="12"/>
      </w:numPr>
      <w:spacing w:after="50" w:line="180" w:lineRule="exact"/>
      <w:jc w:val="both"/>
    </w:pPr>
    <w:rPr>
      <w:rFonts w:eastAsia="MS Mincho"/>
      <w:noProof/>
      <w:sz w:val="16"/>
      <w:szCs w:val="16"/>
    </w:rPr>
  </w:style>
  <w:style w:type="paragraph" w:customStyle="1" w:styleId="sponsors">
    <w:name w:val="sponsors"/>
    <w:rsid w:val="00F73746"/>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F73746"/>
    <w:pPr>
      <w:jc w:val="center"/>
    </w:pPr>
    <w:rPr>
      <w:rFonts w:eastAsia="SimSun"/>
      <w:b/>
      <w:bCs/>
      <w:sz w:val="16"/>
      <w:szCs w:val="16"/>
    </w:rPr>
  </w:style>
  <w:style w:type="paragraph" w:customStyle="1" w:styleId="tablecolsubhead">
    <w:name w:val="table col subhead"/>
    <w:basedOn w:val="tablecolhead"/>
    <w:rsid w:val="00F73746"/>
    <w:rPr>
      <w:i/>
      <w:iCs/>
      <w:sz w:val="15"/>
      <w:szCs w:val="15"/>
    </w:rPr>
  </w:style>
  <w:style w:type="paragraph" w:customStyle="1" w:styleId="tablecopy">
    <w:name w:val="table copy"/>
    <w:rsid w:val="00F73746"/>
    <w:pPr>
      <w:jc w:val="both"/>
    </w:pPr>
    <w:rPr>
      <w:rFonts w:eastAsia="SimSun"/>
      <w:noProof/>
      <w:sz w:val="16"/>
      <w:szCs w:val="16"/>
    </w:rPr>
  </w:style>
  <w:style w:type="paragraph" w:customStyle="1" w:styleId="tablefootnote">
    <w:name w:val="table footnote"/>
    <w:rsid w:val="00F73746"/>
    <w:pPr>
      <w:numPr>
        <w:numId w:val="14"/>
      </w:numPr>
      <w:spacing w:before="60" w:after="30"/>
      <w:ind w:left="58" w:hanging="29"/>
      <w:jc w:val="right"/>
    </w:pPr>
    <w:rPr>
      <w:rFonts w:eastAsia="SimSun"/>
      <w:sz w:val="12"/>
      <w:szCs w:val="12"/>
    </w:rPr>
  </w:style>
  <w:style w:type="paragraph" w:customStyle="1" w:styleId="tablehead">
    <w:name w:val="table head"/>
    <w:rsid w:val="00F73746"/>
    <w:pPr>
      <w:numPr>
        <w:numId w:val="13"/>
      </w:numPr>
      <w:spacing w:before="240" w:after="120" w:line="216" w:lineRule="auto"/>
      <w:jc w:val="center"/>
    </w:pPr>
    <w:rPr>
      <w:rFonts w:eastAsia="SimSun"/>
      <w:smallCaps/>
      <w:noProof/>
      <w:sz w:val="16"/>
      <w:szCs w:val="16"/>
    </w:rPr>
  </w:style>
  <w:style w:type="character" w:customStyle="1" w:styleId="hgkelc">
    <w:name w:val="hgkelc"/>
    <w:basedOn w:val="DefaultParagraphFont"/>
    <w:rsid w:val="00BC6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04.manuscriptcentral.com/bjai" TargetMode="External"/><Relationship Id="rId13" Type="http://schemas.openxmlformats.org/officeDocument/2006/relationships/image" Target="media/image2.png"/><Relationship Id="rId18" Type="http://schemas.openxmlformats.org/officeDocument/2006/relationships/hyperlink" Target="https://creativecommons.org/licenses/by/4.0/"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mesopotamian.pres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8496/BJAI/2023/000"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doi.org/10.58496/BJAI/2023/000"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0000-0000-000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5E14A-E712-4DBA-B698-E27874BF6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Pages>
  <Words>1986</Words>
  <Characters>11323</Characters>
  <Application>Microsoft Office Word</Application>
  <DocSecurity>0</DocSecurity>
  <Lines>94</Lines>
  <Paragraphs>26</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Authors last name et al, Babylonian Journal of Artificial Intelligence Vol. (2023), 2023, 560–571</vt:lpstr>
      <vt:lpstr/>
      <vt:lpstr/>
      <vt:lpstr>Introduction</vt:lpstr>
      <vt:lpstr>Ease of use</vt:lpstr>
      <vt:lpstr>    Selecting a Template </vt:lpstr>
      <vt:lpstr>    Maintaining the Integrity of the Specifications</vt:lpstr>
      <vt:lpstr>Prepare Your Paper before Styling</vt:lpstr>
      <vt:lpstr>    Abbreviations and Acronyms</vt:lpstr>
      <vt:lpstr>    Units</vt:lpstr>
      <vt:lpstr>    Equations</vt:lpstr>
      <vt:lpstr>    Some Common Mistakes</vt:lpstr>
      <vt:lpstr>Using the Template</vt:lpstr>
      <vt:lpstr>    Authors and Affiliations</vt:lpstr>
      <vt:lpstr>    Identify the Headings</vt:lpstr>
      <vt:lpstr>    Figures and Tables</vt:lpstr>
      <vt:lpstr>    Conflicts Of Interest</vt:lpstr>
      <vt:lpstr>    Funding </vt:lpstr>
      <vt:lpstr>    Acknowledgment </vt:lpstr>
      <vt:lpstr>    References</vt:lpstr>
    </vt:vector>
  </TitlesOfParts>
  <Company/>
  <LinksUpToDate>false</LinksUpToDate>
  <CharactersWithSpaces>13283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last name et al, Babylonian Journal of Artificial Intelligence Vol. (2023), 2023, 560–571</dc:title>
  <dc:creator>Dr. AHMED</dc:creator>
  <cp:lastModifiedBy>Ahmed Hussein</cp:lastModifiedBy>
  <cp:revision>5</cp:revision>
  <dcterms:created xsi:type="dcterms:W3CDTF">2023-11-25T08:39:00Z</dcterms:created>
  <dcterms:modified xsi:type="dcterms:W3CDTF">2025-02-03T17:39:00Z</dcterms:modified>
</cp:coreProperties>
</file>