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7FC6" w14:textId="77777777" w:rsidR="001A3163" w:rsidRDefault="00BB3063" w:rsidP="009E6852">
      <w:pPr>
        <w:spacing w:before="71"/>
        <w:ind w:left="3411" w:right="3349"/>
        <w:rPr>
          <w:sz w:val="19"/>
          <w:szCs w:val="19"/>
        </w:rPr>
      </w:pPr>
      <w:r>
        <w:rPr>
          <w:rFonts w:asciiTheme="majorBidi" w:hAnsiTheme="majorBidi" w:cstheme="majorBidi"/>
          <w:noProof/>
        </w:rPr>
        <mc:AlternateContent>
          <mc:Choice Requires="wps">
            <w:drawing>
              <wp:anchor distT="0" distB="0" distL="114300" distR="114300" simplePos="0" relativeHeight="251676672" behindDoc="1" locked="0" layoutInCell="1" allowOverlap="1" wp14:anchorId="405751D3" wp14:editId="70EAF560">
                <wp:simplePos x="0" y="0"/>
                <wp:positionH relativeFrom="column">
                  <wp:posOffset>1107440</wp:posOffset>
                </wp:positionH>
                <wp:positionV relativeFrom="page">
                  <wp:posOffset>495300</wp:posOffset>
                </wp:positionV>
                <wp:extent cx="4549140" cy="792480"/>
                <wp:effectExtent l="0" t="0" r="3810" b="7620"/>
                <wp:wrapNone/>
                <wp:docPr id="14" name="Rectangle 14"/>
                <wp:cNvGraphicFramePr/>
                <a:graphic xmlns:a="http://schemas.openxmlformats.org/drawingml/2006/main">
                  <a:graphicData uri="http://schemas.microsoft.com/office/word/2010/wordprocessingShape">
                    <wps:wsp>
                      <wps:cNvSpPr/>
                      <wps:spPr>
                        <a:xfrm>
                          <a:off x="0" y="0"/>
                          <a:ext cx="4549140" cy="792480"/>
                        </a:xfrm>
                        <a:prstGeom prst="rect">
                          <a:avLst/>
                        </a:prstGeom>
                        <a:solidFill>
                          <a:srgbClr val="E6ED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1DFA1" id="Rectangle 14" o:spid="_x0000_s1026" style="position:absolute;left:0;text-align:left;margin-left:87.2pt;margin-top:39pt;width:358.2pt;height:62.4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" fillcolor="#e6edf6" stroked="f" strokeweight="2pt">
                <w10:wrap anchory="page"/>
              </v:rect>
            </w:pict>
          </mc:Fallback>
        </mc:AlternateContent>
      </w:r>
      <w:r w:rsidR="00D35999" w:rsidRPr="00D35999">
        <w:rPr>
          <w:noProof/>
          <w:sz w:val="19"/>
          <w:szCs w:val="19"/>
        </w:rPr>
        <mc:AlternateContent>
          <mc:Choice Requires="wps">
            <w:drawing>
              <wp:anchor distT="45720" distB="45720" distL="114300" distR="114300" simplePos="0" relativeHeight="251678720" behindDoc="0" locked="0" layoutInCell="1" allowOverlap="1" wp14:anchorId="00D44908" wp14:editId="6B0273C6">
                <wp:simplePos x="0" y="0"/>
                <wp:positionH relativeFrom="column">
                  <wp:posOffset>1282700</wp:posOffset>
                </wp:positionH>
                <wp:positionV relativeFrom="paragraph">
                  <wp:posOffset>-346710</wp:posOffset>
                </wp:positionV>
                <wp:extent cx="4191000" cy="739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39140"/>
                        </a:xfrm>
                        <a:prstGeom prst="rect">
                          <a:avLst/>
                        </a:prstGeom>
                        <a:noFill/>
                        <a:ln w="9525">
                          <a:noFill/>
                          <a:miter lim="800000"/>
                          <a:headEnd/>
                          <a:tailEnd/>
                        </a:ln>
                      </wps:spPr>
                      <wps:txbx>
                        <w:txbxContent>
                          <w:p w14:paraId="198D7774" w14:textId="77777777" w:rsidR="00D35999" w:rsidRDefault="00D35999" w:rsidP="004316C8">
                            <w:pPr>
                              <w:jc w:val="center"/>
                            </w:pPr>
                            <w:r w:rsidRPr="00D35999">
                              <w:t xml:space="preserve">Mesopotamian </w:t>
                            </w:r>
                            <w:r w:rsidR="00BB3063" w:rsidRPr="00D35999">
                              <w:t>journal of Big</w:t>
                            </w:r>
                            <w:r w:rsidRPr="00D35999">
                              <w:t xml:space="preserve"> Data</w:t>
                            </w:r>
                          </w:p>
                          <w:p w14:paraId="632C5137" w14:textId="77777777" w:rsidR="009D3BE0" w:rsidRPr="00D35999" w:rsidRDefault="009D3BE0" w:rsidP="004316C8">
                            <w:pPr>
                              <w:jc w:val="center"/>
                              <w:rPr>
                                <w:rtl/>
                              </w:rPr>
                            </w:pPr>
                            <w:r w:rsidRPr="009D3BE0">
                              <w:t xml:space="preserve">Vol. </w:t>
                            </w:r>
                            <w:r w:rsidRPr="009D3BE0">
                              <w:rPr>
                                <w:b/>
                                <w:bCs/>
                              </w:rPr>
                              <w:t>(</w:t>
                            </w:r>
                            <w:r w:rsidR="004316C8">
                              <w:rPr>
                                <w:b/>
                                <w:bCs/>
                              </w:rPr>
                              <w:t>2021</w:t>
                            </w:r>
                            <w:r w:rsidRPr="009D3BE0">
                              <w:rPr>
                                <w:b/>
                                <w:bCs/>
                              </w:rPr>
                              <w:t>)</w:t>
                            </w:r>
                            <w:r w:rsidRPr="009D3BE0">
                              <w:t xml:space="preserve">, 2021, </w:t>
                            </w:r>
                            <w:r w:rsidRPr="00D65C9B">
                              <w:rPr>
                                <w:b/>
                                <w:bCs/>
                              </w:rPr>
                              <w:t>pp</w:t>
                            </w:r>
                            <w:r w:rsidRPr="009D3BE0">
                              <w:t xml:space="preserve">. </w:t>
                            </w:r>
                            <w:r w:rsidR="004316C8">
                              <w:rPr>
                                <w:rStyle w:val="Hyperlink"/>
                                <w:u w:val="none"/>
                              </w:rPr>
                              <w:t>80</w:t>
                            </w:r>
                            <w:r w:rsidRPr="0080206D">
                              <w:rPr>
                                <w:rStyle w:val="Hyperlink"/>
                                <w:u w:val="none"/>
                              </w:rPr>
                              <w:t>–</w:t>
                            </w:r>
                            <w:r w:rsidR="004316C8">
                              <w:rPr>
                                <w:rStyle w:val="Hyperlink"/>
                                <w:u w:val="none"/>
                              </w:rPr>
                              <w:t>96</w:t>
                            </w:r>
                          </w:p>
                          <w:p w14:paraId="36348E09" w14:textId="77777777" w:rsidR="004316C8" w:rsidRDefault="00D35999" w:rsidP="00F668E2">
                            <w:pPr>
                              <w:jc w:val="center"/>
                            </w:pPr>
                            <w:r w:rsidRPr="00D35999">
                              <w:t xml:space="preserve">DOI: </w:t>
                            </w:r>
                            <w:hyperlink r:id="rId8" w:history="1">
                              <w:r w:rsidR="00F668E2" w:rsidRPr="00F668E2">
                                <w:rPr>
                                  <w:rStyle w:val="Hyperlink"/>
                                </w:rPr>
                                <w:t>https://doi.org/10.58496/MJBD/2021/001</w:t>
                              </w:r>
                            </w:hyperlink>
                            <w:r w:rsidR="005700C8">
                              <w:rPr>
                                <w:rStyle w:val="Hyperlink"/>
                              </w:rPr>
                              <w:t xml:space="preserve"> </w:t>
                            </w:r>
                            <w:r w:rsidR="00F668E2">
                              <w:t xml:space="preserve"> </w:t>
                            </w:r>
                            <w:r w:rsidR="004316C8">
                              <w:t>ISSN: 2958-6453</w:t>
                            </w:r>
                          </w:p>
                          <w:p w14:paraId="1939CE0E" w14:textId="77777777" w:rsidR="004316C8" w:rsidRPr="00D35999" w:rsidRDefault="004316C8" w:rsidP="004316C8">
                            <w:pPr>
                              <w:jc w:val="center"/>
                            </w:pPr>
                            <w:hyperlink r:id="rId9" w:history="1">
                              <w:r w:rsidRPr="00022FBF">
                                <w:rPr>
                                  <w:rStyle w:val="Hyperlink"/>
                                </w:rPr>
                                <w:t>https://mesopotamian.press/journals/index.php/BigData</w:t>
                              </w:r>
                            </w:hyperlink>
                          </w:p>
                          <w:p w14:paraId="59A2C04F" w14:textId="77777777" w:rsidR="00D35999" w:rsidRPr="00D35999" w:rsidRDefault="00D35999" w:rsidP="00D3599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44908" id="_x0000_t202" coordsize="21600,21600" o:spt="202" path="m,l,21600r21600,l21600,xe">
                <v:stroke joinstyle="miter"/>
                <v:path gradientshapeok="t" o:connecttype="rect"/>
              </v:shapetype>
              <v:shape id="Text Box 2" o:spid="_x0000_s1026" type="#_x0000_t202" style="position:absolute;left:0;text-align:left;margin-left:101pt;margin-top:-27.3pt;width:330pt;height:58.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" filled="f" stroked="f">
                <v:textbox>
                  <w:txbxContent>
                    <w:p w14:paraId="198D7774" w14:textId="77777777" w:rsidR="00D35999" w:rsidRDefault="00D35999" w:rsidP="004316C8">
                      <w:pPr>
                        <w:jc w:val="center"/>
                      </w:pPr>
                      <w:r w:rsidRPr="00D35999">
                        <w:t xml:space="preserve">Mesopotamian </w:t>
                      </w:r>
                      <w:r w:rsidR="00BB3063" w:rsidRPr="00D35999">
                        <w:t>journal of Big</w:t>
                      </w:r>
                      <w:r w:rsidRPr="00D35999">
                        <w:t xml:space="preserve"> Data</w:t>
                      </w:r>
                    </w:p>
                    <w:p w14:paraId="632C5137" w14:textId="77777777" w:rsidR="009D3BE0" w:rsidRPr="00D35999" w:rsidRDefault="009D3BE0" w:rsidP="004316C8">
                      <w:pPr>
                        <w:jc w:val="center"/>
                        <w:rPr>
                          <w:rtl/>
                        </w:rPr>
                      </w:pPr>
                      <w:r w:rsidRPr="009D3BE0">
                        <w:t xml:space="preserve">Vol. </w:t>
                      </w:r>
                      <w:r w:rsidRPr="009D3BE0">
                        <w:rPr>
                          <w:b/>
                          <w:bCs/>
                        </w:rPr>
                        <w:t>(</w:t>
                      </w:r>
                      <w:r w:rsidR="004316C8">
                        <w:rPr>
                          <w:b/>
                          <w:bCs/>
                        </w:rPr>
                        <w:t>2021</w:t>
                      </w:r>
                      <w:r w:rsidRPr="009D3BE0">
                        <w:rPr>
                          <w:b/>
                          <w:bCs/>
                        </w:rPr>
                        <w:t>)</w:t>
                      </w:r>
                      <w:r w:rsidRPr="009D3BE0">
                        <w:t xml:space="preserve">, 2021, </w:t>
                      </w:r>
                      <w:r w:rsidRPr="00D65C9B">
                        <w:rPr>
                          <w:b/>
                          <w:bCs/>
                        </w:rPr>
                        <w:t>pp</w:t>
                      </w:r>
                      <w:r w:rsidRPr="009D3BE0">
                        <w:t xml:space="preserve">. </w:t>
                      </w:r>
                      <w:r w:rsidR="004316C8">
                        <w:rPr>
                          <w:rStyle w:val="Hyperlink"/>
                          <w:u w:val="none"/>
                        </w:rPr>
                        <w:t>80</w:t>
                      </w:r>
                      <w:r w:rsidRPr="0080206D">
                        <w:rPr>
                          <w:rStyle w:val="Hyperlink"/>
                          <w:u w:val="none"/>
                        </w:rPr>
                        <w:t>–</w:t>
                      </w:r>
                      <w:r w:rsidR="004316C8">
                        <w:rPr>
                          <w:rStyle w:val="Hyperlink"/>
                          <w:u w:val="none"/>
                        </w:rPr>
                        <w:t>96</w:t>
                      </w:r>
                    </w:p>
                    <w:p w14:paraId="36348E09" w14:textId="77777777" w:rsidR="004316C8" w:rsidRDefault="00D35999" w:rsidP="00F668E2">
                      <w:pPr>
                        <w:jc w:val="center"/>
                      </w:pPr>
                      <w:r w:rsidRPr="00D35999">
                        <w:t xml:space="preserve">DOI: </w:t>
                      </w:r>
                      <w:hyperlink r:id="rId10" w:history="1">
                        <w:r w:rsidR="00F668E2" w:rsidRPr="00F668E2">
                          <w:rPr>
                            <w:rStyle w:val="Hyperlink"/>
                          </w:rPr>
                          <w:t>https://doi.org/10.58496/MJBD/2021/001</w:t>
                        </w:r>
                      </w:hyperlink>
                      <w:r w:rsidR="005700C8">
                        <w:rPr>
                          <w:rStyle w:val="Hyperlink"/>
                        </w:rPr>
                        <w:t xml:space="preserve"> </w:t>
                      </w:r>
                      <w:r w:rsidR="00F668E2">
                        <w:t xml:space="preserve"> </w:t>
                      </w:r>
                      <w:r w:rsidR="004316C8">
                        <w:t>ISSN: 2958-6453</w:t>
                      </w:r>
                    </w:p>
                    <w:p w14:paraId="1939CE0E" w14:textId="77777777" w:rsidR="004316C8" w:rsidRPr="00D35999" w:rsidRDefault="004316C8" w:rsidP="004316C8">
                      <w:pPr>
                        <w:jc w:val="center"/>
                      </w:pPr>
                      <w:hyperlink r:id="rId11" w:history="1">
                        <w:r w:rsidRPr="00022FBF">
                          <w:rPr>
                            <w:rStyle w:val="Hyperlink"/>
                          </w:rPr>
                          <w:t>https://mesopotamian.press/journals/index.php/BigData</w:t>
                        </w:r>
                      </w:hyperlink>
                    </w:p>
                    <w:p w14:paraId="59A2C04F" w14:textId="77777777" w:rsidR="00D35999" w:rsidRPr="00D35999" w:rsidRDefault="00D35999" w:rsidP="00D35999">
                      <w:pPr>
                        <w:jc w:val="center"/>
                      </w:pPr>
                    </w:p>
                  </w:txbxContent>
                </v:textbox>
              </v:shape>
            </w:pict>
          </mc:Fallback>
        </mc:AlternateContent>
      </w:r>
      <w:r w:rsidR="00800070">
        <w:rPr>
          <w:rFonts w:asciiTheme="majorBidi" w:hAnsiTheme="majorBidi" w:cstheme="majorBidi"/>
          <w:noProof/>
        </w:rPr>
        <mc:AlternateContent>
          <mc:Choice Requires="wpg">
            <w:drawing>
              <wp:anchor distT="0" distB="0" distL="114300" distR="114300" simplePos="0" relativeHeight="251675648" behindDoc="1" locked="0" layoutInCell="1" allowOverlap="1" wp14:anchorId="582051CA" wp14:editId="6AEE961C">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1E9E5" id="Group 9" o:spid="_x0000_s1026" style="position:absolute;left:0;text-align:left;margin-left:38.05pt;margin-top:30.9pt;width:522.05pt;height:0;z-index:-251640832;mso-position-horizontal-relative:page;mso-position-vertical-relative:page" coordorigin="737,-293" coordsize="1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">
                <v:shape id="Freeform 43" o:spid="_x0000_s1027" style="position:absolute;left:737;top:-293;width:10441;height:0;visibility:visible;mso-wrap-style:square;v-text-anchor:top" coordsize="1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tcIA&#10;AADbAAAADwAAAGRycy9kb3ducmV2LnhtbESP3YrCMBCF74V9hzALe6epLoh0jSILrvXOn32AoRmb&#10;ajMpSdTq0xtB8G6Gc+Z8Z6bzzjbiQj7UjhUMBxkI4tLpmisF//tlfwIiRGSNjWNScKMA89lHb4q5&#10;dlfe0mUXK5FCOOSowMTY5lKG0pDFMHAtcdIOzluMafWV1B6vKdw2cpRlY2mx5kQw2NKvofK0O9sE&#10;qU+rzXF8X37bPyoP63NhKl8o9fXZLX5AROri2/y6LnSqP4TnL2k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W1wgAAANsAAAAPAAAAAAAAAAAAAAAAAJgCAABkcnMvZG93&#10;bnJldi54bWxQSwUGAAAAAAQABAD1AAAAhwMAAAAA&#10;" path="m,l10441,e" filled="f" strokeweight="1pt">
                  <v:path arrowok="t" o:connecttype="custom" o:connectlocs="0,0;10441,0" o:connectangles="0,0"/>
                </v:shape>
                <w10:wrap anchorx="page" anchory="page"/>
              </v:group>
            </w:pict>
          </mc:Fallback>
        </mc:AlternateContent>
      </w:r>
      <w:r w:rsidR="00EE00BF">
        <w:rPr>
          <w:noProof/>
          <w:sz w:val="19"/>
          <w:szCs w:val="19"/>
        </w:rPr>
        <mc:AlternateContent>
          <mc:Choice Requires="wps">
            <w:drawing>
              <wp:anchor distT="0" distB="0" distL="114300" distR="114300" simplePos="0" relativeHeight="251673600" behindDoc="0" locked="0" layoutInCell="1" allowOverlap="1" wp14:anchorId="5E01A74E" wp14:editId="007C5459">
                <wp:simplePos x="0" y="0"/>
                <wp:positionH relativeFrom="column">
                  <wp:posOffset>5603240</wp:posOffset>
                </wp:positionH>
                <wp:positionV relativeFrom="paragraph">
                  <wp:posOffset>-582930</wp:posOffset>
                </wp:positionV>
                <wp:extent cx="1257300" cy="1028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257300" cy="1028700"/>
                        </a:xfrm>
                        <a:prstGeom prst="rect">
                          <a:avLst/>
                        </a:prstGeom>
                        <a:noFill/>
                        <a:ln w="6350">
                          <a:noFill/>
                        </a:ln>
                      </wps:spPr>
                      <wps:txbx>
                        <w:txbxContent>
                          <w:p w14:paraId="652CB687"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1CC3F62D" wp14:editId="7EB79010">
                                  <wp:extent cx="1097280" cy="1097280"/>
                                  <wp:effectExtent l="0" t="0" r="0" b="0"/>
                                  <wp:docPr id="13" name="Picture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1A74E" id="Text Box 8" o:spid="_x0000_s1027" type="#_x0000_t202" style="position:absolute;left:0;text-align:left;margin-left:441.2pt;margin-top:-45.9pt;width:99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8GQIAADQ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" filled="f" stroked="f" strokeweight=".5pt">
                <v:textbox>
                  <w:txbxContent>
                    <w:p w14:paraId="652CB687"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1CC3F62D" wp14:editId="7EB79010">
                            <wp:extent cx="1097280" cy="1097280"/>
                            <wp:effectExtent l="0" t="0" r="0" b="0"/>
                            <wp:docPr id="13" name="Picture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txbxContent>
                </v:textbox>
              </v:shape>
            </w:pict>
          </mc:Fallback>
        </mc:AlternateContent>
      </w:r>
      <w:r w:rsidR="00EE00BF">
        <w:rPr>
          <w:noProof/>
          <w:sz w:val="19"/>
          <w:szCs w:val="19"/>
        </w:rPr>
        <w:drawing>
          <wp:anchor distT="0" distB="0" distL="114300" distR="114300" simplePos="0" relativeHeight="251665408" behindDoc="1" locked="0" layoutInCell="1" allowOverlap="1" wp14:anchorId="3CBC9B38" wp14:editId="2A9B98B9">
            <wp:simplePos x="0" y="0"/>
            <wp:positionH relativeFrom="column">
              <wp:posOffset>345440</wp:posOffset>
            </wp:positionH>
            <wp:positionV relativeFrom="paragraph">
              <wp:posOffset>-337820</wp:posOffset>
            </wp:positionV>
            <wp:extent cx="624205" cy="624205"/>
            <wp:effectExtent l="0" t="0" r="4445" b="4445"/>
            <wp:wrapNone/>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opotamian (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margin">
              <wp14:pctWidth>0</wp14:pctWidth>
            </wp14:sizeRelH>
            <wp14:sizeRelV relativeFrom="margin">
              <wp14:pctHeight>0</wp14:pctHeight>
            </wp14:sizeRelV>
          </wp:anchor>
        </w:drawing>
      </w:r>
      <w:r w:rsidR="00EE00BF">
        <w:rPr>
          <w:spacing w:val="-2"/>
          <w:sz w:val="16"/>
          <w:szCs w:val="16"/>
        </w:rPr>
        <w:t xml:space="preserve">                     </w:t>
      </w:r>
    </w:p>
    <w:p w14:paraId="32D4AF4A" w14:textId="77777777" w:rsidR="009E6852" w:rsidRDefault="009E6852" w:rsidP="009E6852">
      <w:pPr>
        <w:spacing w:before="71"/>
        <w:ind w:left="3411" w:right="3349"/>
        <w:rPr>
          <w:sz w:val="19"/>
          <w:szCs w:val="19"/>
        </w:rPr>
      </w:pPr>
    </w:p>
    <w:p w14:paraId="245573FD" w14:textId="77777777" w:rsidR="001A3163" w:rsidRDefault="001A3163">
      <w:pPr>
        <w:spacing w:line="200" w:lineRule="exact"/>
      </w:pPr>
    </w:p>
    <w:p w14:paraId="7D4F7D09" w14:textId="77777777" w:rsidR="001A3163" w:rsidRDefault="001A3163">
      <w:pPr>
        <w:spacing w:line="200" w:lineRule="exact"/>
      </w:pPr>
    </w:p>
    <w:p w14:paraId="6D7CB116" w14:textId="77777777" w:rsidR="001A3163" w:rsidRPr="00AE2D0C" w:rsidRDefault="00000000">
      <w:pPr>
        <w:spacing w:before="28"/>
        <w:ind w:left="117"/>
        <w:rPr>
          <w:rFonts w:asciiTheme="majorBidi" w:eastAsia="Cambria" w:hAnsiTheme="majorBidi" w:cstheme="majorBidi"/>
          <w:sz w:val="24"/>
          <w:szCs w:val="24"/>
        </w:rPr>
      </w:pPr>
      <w:r>
        <w:rPr>
          <w:rFonts w:asciiTheme="majorBidi" w:hAnsiTheme="majorBidi" w:cstheme="majorBidi"/>
        </w:rPr>
        <w:pict w14:anchorId="2E3ECD4C">
          <v:group id="_x0000_s2088" style="position:absolute;left:0;text-align:left;margin-left:36.85pt;margin-top:110.1pt;width:522.05pt;height:0;z-index:-251636736;mso-position-horizontal-relative:page;mso-position-vertical-relative:page" coordorigin="737,-293" coordsize="10441,0">
            <v:shape id="_x0000_s2089"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63A28BB5" w14:textId="77777777"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Research article topic *</w:t>
      </w:r>
    </w:p>
    <w:p w14:paraId="6DD67C30" w14:textId="77777777" w:rsidR="001A3163" w:rsidRDefault="001A3163">
      <w:pPr>
        <w:spacing w:line="220" w:lineRule="exact"/>
        <w:rPr>
          <w:sz w:val="22"/>
          <w:szCs w:val="22"/>
        </w:rPr>
      </w:pPr>
    </w:p>
    <w:p w14:paraId="58672AAF" w14:textId="77777777" w:rsidR="001A3163" w:rsidRPr="00A61C8C" w:rsidRDefault="005F3352" w:rsidP="00E03718">
      <w:pPr>
        <w:ind w:left="117"/>
      </w:pPr>
      <w:r w:rsidRPr="00A61C8C">
        <w:rPr>
          <w:spacing w:val="-5"/>
        </w:rPr>
        <w:t>Author</w:t>
      </w:r>
      <w:r w:rsidRPr="00A61C8C">
        <w:rPr>
          <w:position w:val="7"/>
        </w:rPr>
        <w:t>2</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3A569927" wp14:editId="273E3E04">
            <wp:extent cx="137160" cy="137160"/>
            <wp:effectExtent l="0" t="0" r="0" b="0"/>
            <wp:docPr id="16" name="Picture 1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19DDF8EC" wp14:editId="73A32490">
            <wp:extent cx="137160" cy="137160"/>
            <wp:effectExtent l="0" t="0" r="0" b="0"/>
            <wp:docPr id="17" name="Picture 1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54BE964E" wp14:editId="2E99210D">
            <wp:extent cx="137160" cy="137160"/>
            <wp:effectExtent l="0" t="0" r="0" b="0"/>
            <wp:docPr id="18" name="Picture 1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08DD4F1F" w14:textId="77777777" w:rsidR="001A3163" w:rsidRDefault="001A3163">
      <w:pPr>
        <w:spacing w:before="7" w:line="160" w:lineRule="exact"/>
        <w:rPr>
          <w:sz w:val="16"/>
          <w:szCs w:val="16"/>
        </w:rPr>
      </w:pPr>
    </w:p>
    <w:p w14:paraId="2D31200B"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50A72049"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368E65A4" w14:textId="77777777" w:rsidR="001A3163" w:rsidRDefault="001A3163">
      <w:pPr>
        <w:spacing w:line="140" w:lineRule="exact"/>
        <w:rPr>
          <w:sz w:val="14"/>
          <w:szCs w:val="14"/>
        </w:rPr>
      </w:pPr>
    </w:p>
    <w:p w14:paraId="0FDE053F" w14:textId="77777777" w:rsidR="001A3163" w:rsidRDefault="001A3163">
      <w:pPr>
        <w:spacing w:line="200" w:lineRule="exact"/>
        <w:sectPr w:rsidR="001A3163">
          <w:headerReference w:type="default" r:id="rId18"/>
          <w:footerReference w:type="default" r:id="rId19"/>
          <w:pgSz w:w="11920" w:h="15880"/>
          <w:pgMar w:top="880" w:right="620" w:bottom="280" w:left="620" w:header="720" w:footer="720" w:gutter="0"/>
          <w:cols w:space="720"/>
        </w:sectPr>
      </w:pPr>
    </w:p>
    <w:p w14:paraId="537BEBFF" w14:textId="77777777" w:rsidR="001A3163" w:rsidRPr="00406FB5" w:rsidRDefault="009255C9" w:rsidP="00406FB5">
      <w:pPr>
        <w:rPr>
          <w:rFonts w:eastAsia="Century"/>
          <w:b/>
          <w:bCs/>
          <w:spacing w:val="-20"/>
        </w:rPr>
      </w:pPr>
      <w:r w:rsidRPr="00406FB5">
        <w:rPr>
          <w:rFonts w:eastAsia="Century"/>
          <w:b/>
          <w:bCs/>
          <w:spacing w:val="-20"/>
        </w:rPr>
        <w:t xml:space="preserve">A R T I C L </w:t>
      </w:r>
      <w:r w:rsidR="00457E33" w:rsidRPr="00406FB5">
        <w:rPr>
          <w:rFonts w:eastAsia="Century"/>
          <w:b/>
          <w:bCs/>
          <w:spacing w:val="-20"/>
        </w:rPr>
        <w:t>E  I</w:t>
      </w:r>
      <w:r w:rsidRPr="00406FB5">
        <w:rPr>
          <w:rFonts w:eastAsia="Century"/>
          <w:b/>
          <w:bCs/>
          <w:spacing w:val="-20"/>
        </w:rPr>
        <w:t xml:space="preserve"> N F O</w:t>
      </w:r>
    </w:p>
    <w:p w14:paraId="5419729F" w14:textId="77777777" w:rsidR="001A3163" w:rsidRDefault="001A3163">
      <w:pPr>
        <w:spacing w:before="8" w:line="100" w:lineRule="exact"/>
        <w:rPr>
          <w:sz w:val="11"/>
          <w:szCs w:val="11"/>
        </w:rPr>
      </w:pPr>
    </w:p>
    <w:p w14:paraId="6F4F278F"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3549F65F" w14:textId="77777777" w:rsidR="00D93CE6" w:rsidRDefault="00D93CE6" w:rsidP="00D93CE6">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sidRPr="00AE2D0C">
        <w:rPr>
          <w:rFonts w:asciiTheme="majorBidi" w:hAnsiTheme="majorBidi" w:cstheme="majorBidi"/>
          <w:sz w:val="14"/>
          <w:szCs w:val="14"/>
        </w:rPr>
        <w:t>17</w:t>
      </w:r>
      <w:r w:rsidRPr="00AE2D0C">
        <w:rPr>
          <w:rFonts w:asciiTheme="majorBidi" w:hAnsiTheme="majorBidi" w:cstheme="majorBidi"/>
          <w:spacing w:val="-9"/>
          <w:sz w:val="14"/>
          <w:szCs w:val="14"/>
        </w:rPr>
        <w:t xml:space="preserve"> </w:t>
      </w:r>
      <w:r w:rsidRPr="00AE2D0C">
        <w:rPr>
          <w:rFonts w:asciiTheme="majorBidi" w:hAnsiTheme="majorBidi" w:cstheme="majorBidi"/>
          <w:spacing w:val="-4"/>
          <w:sz w:val="14"/>
          <w:szCs w:val="14"/>
        </w:rPr>
        <w:t>J</w:t>
      </w:r>
      <w:r>
        <w:rPr>
          <w:rFonts w:asciiTheme="majorBidi" w:hAnsiTheme="majorBidi" w:cstheme="majorBidi"/>
          <w:sz w:val="14"/>
          <w:szCs w:val="14"/>
        </w:rPr>
        <w:t>a</w:t>
      </w:r>
      <w:r w:rsidRPr="00AE2D0C">
        <w:rPr>
          <w:rFonts w:asciiTheme="majorBidi" w:hAnsiTheme="majorBidi" w:cstheme="majorBidi"/>
          <w:sz w:val="14"/>
          <w:szCs w:val="14"/>
        </w:rPr>
        <w:t>n</w:t>
      </w:r>
      <w:r w:rsidRPr="00AE2D0C">
        <w:rPr>
          <w:rFonts w:asciiTheme="majorBidi" w:hAnsiTheme="majorBidi" w:cstheme="majorBidi"/>
          <w:spacing w:val="-2"/>
          <w:sz w:val="14"/>
          <w:szCs w:val="14"/>
        </w:rPr>
        <w:t xml:space="preserve"> </w:t>
      </w:r>
      <w:r w:rsidRPr="00AE2D0C">
        <w:rPr>
          <w:rFonts w:asciiTheme="majorBidi" w:hAnsiTheme="majorBidi" w:cstheme="majorBidi"/>
          <w:sz w:val="14"/>
          <w:szCs w:val="14"/>
        </w:rPr>
        <w:t>2020</w:t>
      </w:r>
    </w:p>
    <w:p w14:paraId="717D7AA4" w14:textId="77777777" w:rsidR="00D93CE6" w:rsidRPr="00576D11" w:rsidRDefault="00D93CE6" w:rsidP="00D93CE6">
      <w:pPr>
        <w:ind w:left="117"/>
        <w:rPr>
          <w:rFonts w:asciiTheme="majorBidi" w:hAnsiTheme="majorBidi" w:cstheme="majorBidi"/>
          <w:sz w:val="14"/>
          <w:szCs w:val="14"/>
        </w:rPr>
      </w:pPr>
      <w:r w:rsidRPr="00576D11">
        <w:rPr>
          <w:rFonts w:asciiTheme="majorBidi" w:hAnsiTheme="majorBidi" w:cstheme="majorBidi"/>
          <w:sz w:val="14"/>
          <w:szCs w:val="14"/>
        </w:rPr>
        <w:t>Revised</w:t>
      </w:r>
      <w:r>
        <w:rPr>
          <w:rFonts w:asciiTheme="majorBidi" w:hAnsiTheme="majorBidi" w:cstheme="majorBidi"/>
          <w:sz w:val="14"/>
          <w:szCs w:val="14"/>
        </w:rPr>
        <w:t xml:space="preserve">   15</w:t>
      </w:r>
      <w:r w:rsidRPr="00576D11">
        <w:rPr>
          <w:rFonts w:asciiTheme="majorBidi" w:hAnsiTheme="majorBidi" w:cstheme="majorBidi"/>
          <w:sz w:val="14"/>
          <w:szCs w:val="14"/>
        </w:rPr>
        <w:t xml:space="preserve"> </w:t>
      </w:r>
      <w:r>
        <w:rPr>
          <w:rFonts w:asciiTheme="majorBidi" w:hAnsiTheme="majorBidi" w:cstheme="majorBidi"/>
          <w:sz w:val="14"/>
          <w:szCs w:val="14"/>
        </w:rPr>
        <w:t>Feb</w:t>
      </w:r>
      <w:r w:rsidRPr="00576D11">
        <w:rPr>
          <w:rFonts w:asciiTheme="majorBidi" w:hAnsiTheme="majorBidi" w:cstheme="majorBidi"/>
          <w:sz w:val="14"/>
          <w:szCs w:val="14"/>
        </w:rPr>
        <w:t xml:space="preserve"> 2020</w:t>
      </w:r>
    </w:p>
    <w:p w14:paraId="75D6E780" w14:textId="77777777" w:rsidR="00D93CE6" w:rsidRDefault="00D93CE6" w:rsidP="00D93CE6">
      <w:pPr>
        <w:ind w:left="117"/>
        <w:rPr>
          <w:rFonts w:asciiTheme="majorBidi" w:hAnsiTheme="majorBidi" w:cstheme="majorBidi"/>
          <w:sz w:val="14"/>
          <w:szCs w:val="14"/>
        </w:rPr>
      </w:pPr>
      <w:r w:rsidRPr="00576D11">
        <w:rPr>
          <w:rFonts w:asciiTheme="majorBidi" w:hAnsiTheme="majorBidi" w:cstheme="majorBidi"/>
          <w:sz w:val="14"/>
          <w:szCs w:val="14"/>
        </w:rPr>
        <w:t>A</w:t>
      </w:r>
      <w:r w:rsidRPr="00AE2D0C">
        <w:rPr>
          <w:rFonts w:asciiTheme="majorBidi" w:hAnsiTheme="majorBidi" w:cstheme="majorBidi"/>
          <w:sz w:val="14"/>
          <w:szCs w:val="14"/>
        </w:rPr>
        <w:t>cce</w:t>
      </w:r>
      <w:r w:rsidRPr="00576D11">
        <w:rPr>
          <w:rFonts w:asciiTheme="majorBidi" w:hAnsiTheme="majorBidi" w:cstheme="majorBidi"/>
          <w:sz w:val="14"/>
          <w:szCs w:val="14"/>
        </w:rPr>
        <w:t>pte</w:t>
      </w:r>
      <w:r w:rsidRPr="00AE2D0C">
        <w:rPr>
          <w:rFonts w:asciiTheme="majorBidi" w:hAnsiTheme="majorBidi" w:cstheme="majorBidi"/>
          <w:sz w:val="14"/>
          <w:szCs w:val="14"/>
        </w:rPr>
        <w:t>d</w:t>
      </w:r>
      <w:r w:rsidRPr="00576D11">
        <w:rPr>
          <w:rFonts w:asciiTheme="majorBidi" w:hAnsiTheme="majorBidi" w:cstheme="majorBidi"/>
          <w:sz w:val="14"/>
          <w:szCs w:val="14"/>
        </w:rPr>
        <w:t xml:space="preserve">  </w:t>
      </w:r>
      <w:r>
        <w:rPr>
          <w:rFonts w:asciiTheme="majorBidi" w:hAnsiTheme="majorBidi" w:cstheme="majorBidi"/>
          <w:sz w:val="14"/>
          <w:szCs w:val="14"/>
        </w:rPr>
        <w:t>30</w:t>
      </w:r>
      <w:r w:rsidRPr="00576D11">
        <w:rPr>
          <w:rFonts w:asciiTheme="majorBidi" w:hAnsiTheme="majorBidi" w:cstheme="majorBidi"/>
          <w:sz w:val="14"/>
          <w:szCs w:val="14"/>
        </w:rPr>
        <w:t xml:space="preserve"> Feb </w:t>
      </w:r>
      <w:r w:rsidRPr="00AE2D0C">
        <w:rPr>
          <w:rFonts w:asciiTheme="majorBidi" w:hAnsiTheme="majorBidi" w:cstheme="majorBidi"/>
          <w:sz w:val="14"/>
          <w:szCs w:val="14"/>
        </w:rPr>
        <w:t>2020</w:t>
      </w:r>
    </w:p>
    <w:p w14:paraId="507C1881" w14:textId="77777777" w:rsidR="00D93CE6" w:rsidRPr="00AE2D0C" w:rsidRDefault="00D93CE6" w:rsidP="00D93CE6">
      <w:pPr>
        <w:ind w:left="117"/>
        <w:rPr>
          <w:rFonts w:asciiTheme="majorBidi" w:hAnsiTheme="majorBidi" w:cstheme="majorBidi"/>
          <w:sz w:val="14"/>
          <w:szCs w:val="14"/>
        </w:rPr>
      </w:pPr>
      <w:r w:rsidRPr="00576D11">
        <w:rPr>
          <w:rFonts w:asciiTheme="majorBidi" w:hAnsiTheme="majorBidi" w:cstheme="majorBidi"/>
          <w:sz w:val="14"/>
          <w:szCs w:val="14"/>
        </w:rPr>
        <w:t>Published</w:t>
      </w:r>
      <w:r>
        <w:rPr>
          <w:rFonts w:asciiTheme="majorBidi" w:hAnsiTheme="majorBidi" w:cstheme="majorBidi"/>
          <w:sz w:val="14"/>
          <w:szCs w:val="14"/>
        </w:rPr>
        <w:t xml:space="preserve">  16 </w:t>
      </w:r>
      <w:r w:rsidRPr="00576D11">
        <w:rPr>
          <w:rFonts w:asciiTheme="majorBidi" w:hAnsiTheme="majorBidi" w:cstheme="majorBidi"/>
          <w:sz w:val="14"/>
          <w:szCs w:val="14"/>
        </w:rPr>
        <w:t xml:space="preserve"> </w:t>
      </w:r>
      <w:r>
        <w:rPr>
          <w:rFonts w:asciiTheme="majorBidi" w:hAnsiTheme="majorBidi" w:cstheme="majorBidi"/>
          <w:sz w:val="14"/>
          <w:szCs w:val="14"/>
        </w:rPr>
        <w:t>Mar</w:t>
      </w:r>
      <w:r w:rsidRPr="00576D11">
        <w:rPr>
          <w:rFonts w:asciiTheme="majorBidi" w:hAnsiTheme="majorBidi" w:cstheme="majorBidi"/>
          <w:sz w:val="14"/>
          <w:szCs w:val="14"/>
        </w:rPr>
        <w:t xml:space="preserve"> 2020</w:t>
      </w:r>
    </w:p>
    <w:p w14:paraId="74BF250F" w14:textId="77777777" w:rsidR="001A3163" w:rsidRPr="00AE2D0C" w:rsidRDefault="001A3163">
      <w:pPr>
        <w:spacing w:before="1" w:line="180" w:lineRule="exact"/>
        <w:rPr>
          <w:rFonts w:asciiTheme="majorBidi" w:hAnsiTheme="majorBidi" w:cstheme="majorBidi"/>
          <w:sz w:val="19"/>
          <w:szCs w:val="19"/>
        </w:rPr>
      </w:pPr>
    </w:p>
    <w:p w14:paraId="63FDA197"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142D027D"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1DC526B7"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2F6B01E3"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37343F47"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6A6C4A27" w14:textId="77777777" w:rsidR="004A5938"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57659F52" w14:textId="77777777" w:rsidR="007100D1" w:rsidRPr="00AE2D0C" w:rsidRDefault="007100D1" w:rsidP="004A5938">
      <w:pPr>
        <w:spacing w:before="78" w:line="268" w:lineRule="auto"/>
        <w:ind w:left="117" w:right="13"/>
        <w:rPr>
          <w:rFonts w:asciiTheme="majorBidi" w:hAnsiTheme="majorBidi" w:cstheme="majorBidi"/>
          <w:spacing w:val="-2"/>
          <w:sz w:val="14"/>
          <w:szCs w:val="14"/>
        </w:rPr>
      </w:pPr>
      <w:r>
        <w:rPr>
          <w:noProof/>
          <w:color w:val="0000FF"/>
        </w:rPr>
        <w:drawing>
          <wp:inline distT="0" distB="0" distL="0" distR="0" wp14:anchorId="4395CD15" wp14:editId="64E984E7">
            <wp:extent cx="838200" cy="297180"/>
            <wp:effectExtent l="0" t="0" r="0" b="7620"/>
            <wp:docPr id="3" name="Picture 3" descr="Creative Commons Licens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709DEEDE" w14:textId="77777777" w:rsidR="004A5938" w:rsidRDefault="004A5938" w:rsidP="004A5938">
      <w:pPr>
        <w:spacing w:before="78" w:line="268" w:lineRule="auto"/>
        <w:ind w:left="117" w:right="13"/>
        <w:rPr>
          <w:spacing w:val="-2"/>
          <w:sz w:val="14"/>
          <w:szCs w:val="14"/>
        </w:rPr>
      </w:pPr>
    </w:p>
    <w:p w14:paraId="75E1B1EE"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6E73FE41" w14:textId="77777777" w:rsidR="001A3163" w:rsidRPr="00D6324C" w:rsidRDefault="001A3163" w:rsidP="00D6324C">
      <w:pPr>
        <w:pStyle w:val="BodyText"/>
        <w:ind w:firstLine="0"/>
      </w:pPr>
    </w:p>
    <w:p w14:paraId="72EDFB1F"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2EC7C9AD"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6D9C8FCC" wp14:editId="2A4564F2">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4190BD9A" w14:textId="77777777" w:rsidR="0086187C" w:rsidRDefault="0086187C" w:rsidP="00EE00BF">
      <w:pPr>
        <w:spacing w:line="259" w:lineRule="auto"/>
        <w:jc w:val="right"/>
      </w:pPr>
    </w:p>
    <w:p w14:paraId="68C688EC" w14:textId="77777777" w:rsidR="0086187C" w:rsidRDefault="0086187C" w:rsidP="00EE00BF">
      <w:pPr>
        <w:spacing w:line="259" w:lineRule="auto"/>
        <w:jc w:val="right"/>
      </w:pPr>
    </w:p>
    <w:p w14:paraId="237FA69E" w14:textId="77777777" w:rsidR="0086187C" w:rsidRDefault="0086187C" w:rsidP="00EE00BF">
      <w:pPr>
        <w:spacing w:line="259" w:lineRule="auto"/>
        <w:jc w:val="right"/>
      </w:pPr>
    </w:p>
    <w:p w14:paraId="7327CFEA" w14:textId="77777777" w:rsidR="0086187C" w:rsidRDefault="0086187C" w:rsidP="00EE00BF">
      <w:pPr>
        <w:spacing w:line="259" w:lineRule="auto"/>
        <w:jc w:val="right"/>
      </w:pPr>
    </w:p>
    <w:p w14:paraId="59604003" w14:textId="77777777" w:rsidR="0086187C" w:rsidRDefault="0086187C" w:rsidP="00EE00BF">
      <w:pPr>
        <w:spacing w:line="259" w:lineRule="auto"/>
        <w:jc w:val="right"/>
      </w:pPr>
    </w:p>
    <w:p w14:paraId="5C84A49B" w14:textId="77777777" w:rsidR="00EE00BF" w:rsidRPr="00A82DA5" w:rsidRDefault="00EE00BF" w:rsidP="00EE00BF">
      <w:pPr>
        <w:spacing w:line="259" w:lineRule="auto"/>
        <w:jc w:val="right"/>
        <w:rPr>
          <w:color w:val="000000"/>
          <w:sz w:val="16"/>
          <w:szCs w:val="22"/>
        </w:rPr>
      </w:pPr>
      <w:r>
        <w:rPr>
          <w:sz w:val="18"/>
          <w:szCs w:val="18"/>
        </w:rPr>
        <w:t xml:space="preserve"> </w:t>
      </w:r>
    </w:p>
    <w:p w14:paraId="67ABAF44" w14:textId="77777777" w:rsidR="00EE00BF" w:rsidRDefault="00EE00BF">
      <w:pPr>
        <w:spacing w:line="260" w:lineRule="auto"/>
        <w:ind w:right="79"/>
        <w:jc w:val="both"/>
        <w:rPr>
          <w:sz w:val="16"/>
          <w:szCs w:val="16"/>
        </w:rPr>
      </w:pPr>
    </w:p>
    <w:p w14:paraId="406F9F31"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153AEC53"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1088F79C"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22"/>
          <w:type w:val="continuous"/>
          <w:pgSz w:w="11920" w:h="15880"/>
          <w:pgMar w:top="1440" w:right="1080" w:bottom="1440" w:left="1080" w:header="720" w:footer="720" w:gutter="0"/>
          <w:cols w:space="358"/>
          <w:docGrid w:linePitch="272"/>
        </w:sectPr>
      </w:pPr>
    </w:p>
    <w:p w14:paraId="718FCBC6" w14:textId="77777777" w:rsidR="00A82DA5" w:rsidRPr="00577559"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34895C4C"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tbl>
      <w:tblPr>
        <w:tblStyle w:val="TableGrid"/>
        <w:tblW w:w="6062" w:type="dxa"/>
        <w:tblInd w:w="0" w:type="dxa"/>
        <w:tblLook w:val="04A0" w:firstRow="1" w:lastRow="0" w:firstColumn="1" w:lastColumn="0" w:noHBand="0" w:noVBand="1"/>
      </w:tblPr>
      <w:tblGrid>
        <w:gridCol w:w="6062"/>
      </w:tblGrid>
      <w:tr w:rsidR="00A82DA5" w:rsidRPr="00A82DA5" w14:paraId="7ED54501" w14:textId="77777777" w:rsidTr="00DD4407">
        <w:trPr>
          <w:trHeight w:val="205"/>
        </w:trPr>
        <w:tc>
          <w:tcPr>
            <w:tcW w:w="6062" w:type="dxa"/>
            <w:tcBorders>
              <w:top w:val="nil"/>
              <w:left w:val="nil"/>
              <w:bottom w:val="nil"/>
              <w:right w:val="nil"/>
            </w:tcBorders>
          </w:tcPr>
          <w:p w14:paraId="14A6A2B5" w14:textId="77777777" w:rsidR="00A82DA5" w:rsidRPr="00A82DA5" w:rsidRDefault="00A82DA5" w:rsidP="00A82DA5">
            <w:pPr>
              <w:spacing w:after="51" w:line="259" w:lineRule="auto"/>
              <w:rPr>
                <w:color w:val="000000"/>
                <w:sz w:val="19"/>
              </w:rPr>
            </w:pPr>
          </w:p>
          <w:p w14:paraId="57BCBE16" w14:textId="77777777" w:rsidR="00765F73" w:rsidRPr="00A82DA5" w:rsidRDefault="00765F73" w:rsidP="00A82DA5">
            <w:pPr>
              <w:spacing w:line="259" w:lineRule="auto"/>
              <w:rPr>
                <w:color w:val="000000"/>
                <w:sz w:val="19"/>
              </w:rPr>
            </w:pPr>
          </w:p>
        </w:tc>
      </w:tr>
    </w:tbl>
    <w:p w14:paraId="56C53099" w14:textId="77777777" w:rsidR="00A82DA5" w:rsidRPr="00EF606C"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65E63386"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4B5382A1"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5DC74A5B"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417C662A" w14:textId="77777777" w:rsidR="00485394" w:rsidRPr="005B520E" w:rsidRDefault="00485394" w:rsidP="009D6219">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C6842AE" w14:textId="77777777" w:rsidR="00A82DA5" w:rsidRDefault="00A82DA5" w:rsidP="004A5938">
      <w:pPr>
        <w:spacing w:after="111" w:line="261" w:lineRule="auto"/>
        <w:jc w:val="both"/>
        <w:rPr>
          <w:color w:val="000000"/>
          <w:sz w:val="19"/>
          <w:szCs w:val="22"/>
        </w:rPr>
      </w:pPr>
    </w:p>
    <w:p w14:paraId="26D2FCDB" w14:textId="77777777" w:rsidR="00F73746" w:rsidRDefault="00F73746" w:rsidP="004A5938">
      <w:pPr>
        <w:spacing w:after="111" w:line="261" w:lineRule="auto"/>
        <w:jc w:val="both"/>
        <w:rPr>
          <w:color w:val="000000"/>
          <w:sz w:val="19"/>
          <w:szCs w:val="22"/>
        </w:rPr>
      </w:pPr>
    </w:p>
    <w:p w14:paraId="073B29C4" w14:textId="77777777" w:rsidR="00F73746" w:rsidRDefault="00F73746" w:rsidP="004A5938">
      <w:pPr>
        <w:spacing w:after="111" w:line="261" w:lineRule="auto"/>
        <w:jc w:val="both"/>
        <w:rPr>
          <w:color w:val="000000"/>
          <w:sz w:val="19"/>
          <w:szCs w:val="22"/>
        </w:rPr>
      </w:pPr>
    </w:p>
    <w:p w14:paraId="03BDED45" w14:textId="77777777" w:rsidR="00F73746" w:rsidRPr="00EF606C"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PREPARE YOUR PAPER BEFORE STYLING</w:t>
      </w:r>
    </w:p>
    <w:p w14:paraId="284411DC"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566DFBB0"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45D75D0"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207D9577" w14:textId="77777777" w:rsidR="00F73746" w:rsidRPr="005B520E" w:rsidRDefault="00F73746" w:rsidP="00406FB5">
      <w:pPr>
        <w:pStyle w:val="BodyText"/>
        <w:ind w:firstLine="0"/>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0CDBB519"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63BF42C4"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B714C5E" w14:textId="77777777" w:rsidR="00F73746" w:rsidRPr="005B520E" w:rsidRDefault="00F73746" w:rsidP="00406FB5">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048B92F6" w14:textId="77777777" w:rsidR="00F73746" w:rsidRPr="005B520E" w:rsidRDefault="00F73746" w:rsidP="00406FB5">
      <w:pPr>
        <w:pStyle w:val="bulletlist"/>
      </w:pPr>
      <w:r w:rsidRPr="005B520E">
        <w:t>Do not mix complete spellings and abbreviations of units: “Wb/m2” or “webers per square meter”, not “webers/m2”.  Spell out units when they appear in text: “. . . a few henries”, not “. . . a few H”.</w:t>
      </w:r>
    </w:p>
    <w:p w14:paraId="79918E8D"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6016B759"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6284C28C"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A28604F"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A037C4F"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12C4B2BA"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F093CC0"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406C478C" w14:textId="77777777" w:rsidR="00F73746" w:rsidRPr="005B520E" w:rsidRDefault="00F73746" w:rsidP="00212277">
      <w:pPr>
        <w:pStyle w:val="bulletlist"/>
      </w:pPr>
      <w:r w:rsidRPr="005B520E">
        <w:t>The word “data” is plural, not singular.</w:t>
      </w:r>
    </w:p>
    <w:p w14:paraId="1501AFBC"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CBF8C05"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B6B9C04"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4A4D3D90" w14:textId="77777777" w:rsidR="00F73746" w:rsidRPr="005B520E" w:rsidRDefault="00F73746" w:rsidP="00212277">
      <w:pPr>
        <w:pStyle w:val="bulletlist"/>
      </w:pPr>
      <w:r w:rsidRPr="005B520E">
        <w:t>Do not use the word “essentially” to mean “approximately” or “effectively”.</w:t>
      </w:r>
    </w:p>
    <w:p w14:paraId="103F9DAC" w14:textId="77777777" w:rsidR="00F73746" w:rsidRPr="005B520E" w:rsidRDefault="00F73746" w:rsidP="00212277">
      <w:pPr>
        <w:pStyle w:val="bulletlist"/>
      </w:pPr>
      <w:r w:rsidRPr="005B520E">
        <w:t>In your paper title, if the words “that uses” can accurately replace the word “using”, capitalize the “u”; if not, keep using lower-cased.</w:t>
      </w:r>
    </w:p>
    <w:p w14:paraId="73909996"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0D6101FC" w14:textId="77777777" w:rsidR="00F73746" w:rsidRPr="005B520E" w:rsidRDefault="00F73746" w:rsidP="00212277">
      <w:pPr>
        <w:pStyle w:val="bulletlist"/>
      </w:pPr>
      <w:r w:rsidRPr="005B520E">
        <w:t>Do not confuse “imply” and “infer”.</w:t>
      </w:r>
    </w:p>
    <w:p w14:paraId="5D95E900" w14:textId="77777777" w:rsidR="00F73746" w:rsidRPr="005B520E" w:rsidRDefault="00F73746" w:rsidP="00212277">
      <w:pPr>
        <w:pStyle w:val="bulletlist"/>
      </w:pPr>
      <w:r w:rsidRPr="005B520E">
        <w:t>The prefix “non” is not a word; it should be joined to the word it modifies, usually without a hyphen.</w:t>
      </w:r>
    </w:p>
    <w:p w14:paraId="5B1897A4" w14:textId="77777777" w:rsidR="00F73746" w:rsidRPr="005B520E" w:rsidRDefault="00F73746" w:rsidP="00212277">
      <w:pPr>
        <w:pStyle w:val="bulletlist"/>
      </w:pPr>
      <w:r w:rsidRPr="005B520E">
        <w:t>There is no period after the “et” in the Latin abbreviation “et al.”.</w:t>
      </w:r>
    </w:p>
    <w:p w14:paraId="597E44F8" w14:textId="77777777" w:rsidR="00F73746" w:rsidRPr="005B520E" w:rsidRDefault="00F73746" w:rsidP="00212277">
      <w:pPr>
        <w:pStyle w:val="bulletlist"/>
      </w:pPr>
      <w:r w:rsidRPr="005B520E">
        <w:t>The abbreviation “i.e.” means “that is”, and the abbreviation “e.g.” means “for example”.</w:t>
      </w:r>
    </w:p>
    <w:p w14:paraId="5C28C87E" w14:textId="77777777" w:rsidR="00F73746" w:rsidRPr="005B520E" w:rsidRDefault="00F73746" w:rsidP="00212277">
      <w:pPr>
        <w:pStyle w:val="BodyText"/>
      </w:pPr>
      <w:r w:rsidRPr="005B520E">
        <w:t>An excellent style manual for science writers is [7].</w:t>
      </w:r>
    </w:p>
    <w:p w14:paraId="23A060EB" w14:textId="77777777" w:rsidR="00F73746" w:rsidRPr="00577559"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5AB2D45D"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1989C815"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55CD8E5E"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49DB8397"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433E57AE" wp14:editId="49B677CA">
            <wp:extent cx="137160" cy="137160"/>
            <wp:effectExtent l="0" t="0" r="0" b="0"/>
            <wp:docPr id="20" name="Picture 2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055410B9"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781E6875" wp14:editId="419A35CF">
            <wp:extent cx="137160" cy="137160"/>
            <wp:effectExtent l="0" t="0" r="0" b="0"/>
            <wp:docPr id="21" name="Picture 2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05124D05"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2A217B0E"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617A9170"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362A6F39"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14F9A903"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8D5A09F"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67FC702"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2F026A00"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0AA9466A" w14:textId="77777777" w:rsidR="00F73746" w:rsidRPr="00E232E7" w:rsidRDefault="00F73746" w:rsidP="0071702A">
      <w:pPr>
        <w:pStyle w:val="tablehead"/>
      </w:pPr>
      <w:r w:rsidRPr="00E232E7">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722F64CE" w14:textId="77777777" w:rsidTr="008F1B6D">
        <w:trPr>
          <w:cantSplit/>
          <w:trHeight w:val="240"/>
          <w:tblHeader/>
          <w:jc w:val="center"/>
        </w:trPr>
        <w:tc>
          <w:tcPr>
            <w:tcW w:w="720" w:type="dxa"/>
            <w:vMerge w:val="restart"/>
            <w:vAlign w:val="center"/>
          </w:tcPr>
          <w:p w14:paraId="1AFEFDC4" w14:textId="77777777" w:rsidR="00F73746" w:rsidRDefault="00F73746" w:rsidP="008F1B6D">
            <w:pPr>
              <w:pStyle w:val="tablecolhead"/>
              <w:jc w:val="left"/>
            </w:pPr>
            <w:r>
              <w:t>Table Head</w:t>
            </w:r>
          </w:p>
        </w:tc>
        <w:tc>
          <w:tcPr>
            <w:tcW w:w="4140" w:type="dxa"/>
            <w:gridSpan w:val="3"/>
            <w:vAlign w:val="center"/>
          </w:tcPr>
          <w:p w14:paraId="435A16F4" w14:textId="77777777" w:rsidR="00F73746" w:rsidRDefault="00F73746" w:rsidP="008F1B6D">
            <w:pPr>
              <w:pStyle w:val="tablecolhead"/>
              <w:jc w:val="left"/>
            </w:pPr>
            <w:r>
              <w:t>Table Column Head</w:t>
            </w:r>
          </w:p>
        </w:tc>
      </w:tr>
      <w:tr w:rsidR="00F73746" w14:paraId="4A4D84AA" w14:textId="77777777" w:rsidTr="008F1B6D">
        <w:trPr>
          <w:cantSplit/>
          <w:trHeight w:val="240"/>
          <w:tblHeader/>
          <w:jc w:val="center"/>
        </w:trPr>
        <w:tc>
          <w:tcPr>
            <w:tcW w:w="720" w:type="dxa"/>
            <w:vMerge/>
          </w:tcPr>
          <w:p w14:paraId="1F3B2EB2" w14:textId="77777777" w:rsidR="00F73746" w:rsidRDefault="00F73746" w:rsidP="008F1B6D">
            <w:pPr>
              <w:rPr>
                <w:sz w:val="16"/>
                <w:szCs w:val="16"/>
              </w:rPr>
            </w:pPr>
          </w:p>
        </w:tc>
        <w:tc>
          <w:tcPr>
            <w:tcW w:w="2340" w:type="dxa"/>
            <w:vAlign w:val="center"/>
          </w:tcPr>
          <w:p w14:paraId="3C7B1FE2" w14:textId="77777777" w:rsidR="00F73746" w:rsidRDefault="00F73746" w:rsidP="008F1B6D">
            <w:pPr>
              <w:pStyle w:val="tablecolsubhead"/>
              <w:jc w:val="left"/>
            </w:pPr>
            <w:r>
              <w:t>Table column subhead</w:t>
            </w:r>
          </w:p>
        </w:tc>
        <w:tc>
          <w:tcPr>
            <w:tcW w:w="900" w:type="dxa"/>
            <w:vAlign w:val="center"/>
          </w:tcPr>
          <w:p w14:paraId="5A82E3F0" w14:textId="77777777" w:rsidR="00F73746" w:rsidRDefault="00F73746" w:rsidP="008F1B6D">
            <w:pPr>
              <w:pStyle w:val="tablecolsubhead"/>
              <w:jc w:val="left"/>
            </w:pPr>
            <w:r>
              <w:t>Subhead</w:t>
            </w:r>
          </w:p>
        </w:tc>
        <w:tc>
          <w:tcPr>
            <w:tcW w:w="900" w:type="dxa"/>
            <w:vAlign w:val="center"/>
          </w:tcPr>
          <w:p w14:paraId="6A6F48EC" w14:textId="77777777" w:rsidR="00F73746" w:rsidRDefault="00F73746" w:rsidP="008F1B6D">
            <w:pPr>
              <w:pStyle w:val="tablecolsubhead"/>
              <w:jc w:val="left"/>
            </w:pPr>
            <w:r>
              <w:t>Subhead</w:t>
            </w:r>
          </w:p>
        </w:tc>
      </w:tr>
      <w:tr w:rsidR="00F73746" w14:paraId="3FD2C2C8" w14:textId="77777777" w:rsidTr="008F1B6D">
        <w:trPr>
          <w:trHeight w:val="320"/>
          <w:jc w:val="center"/>
        </w:trPr>
        <w:tc>
          <w:tcPr>
            <w:tcW w:w="720" w:type="dxa"/>
            <w:vAlign w:val="center"/>
          </w:tcPr>
          <w:p w14:paraId="1AE73C0F" w14:textId="77777777" w:rsidR="00F73746" w:rsidRDefault="00F73746" w:rsidP="008F1B6D">
            <w:pPr>
              <w:pStyle w:val="tablecopy"/>
              <w:jc w:val="left"/>
              <w:rPr>
                <w:sz w:val="8"/>
                <w:szCs w:val="8"/>
              </w:rPr>
            </w:pPr>
            <w:r>
              <w:t>copy</w:t>
            </w:r>
          </w:p>
        </w:tc>
        <w:tc>
          <w:tcPr>
            <w:tcW w:w="2340" w:type="dxa"/>
            <w:vAlign w:val="center"/>
          </w:tcPr>
          <w:p w14:paraId="33F7DE2C" w14:textId="77777777" w:rsidR="00F73746" w:rsidRDefault="00F73746" w:rsidP="008F1B6D">
            <w:pPr>
              <w:pStyle w:val="tablecopy"/>
              <w:jc w:val="left"/>
            </w:pPr>
            <w:r>
              <w:t>More table copy</w:t>
            </w:r>
            <w:r>
              <w:rPr>
                <w:vertAlign w:val="superscript"/>
              </w:rPr>
              <w:t>a</w:t>
            </w:r>
          </w:p>
        </w:tc>
        <w:tc>
          <w:tcPr>
            <w:tcW w:w="900" w:type="dxa"/>
            <w:vAlign w:val="center"/>
          </w:tcPr>
          <w:p w14:paraId="471305D7" w14:textId="77777777" w:rsidR="00F73746" w:rsidRDefault="00F73746" w:rsidP="008F1B6D">
            <w:pPr>
              <w:rPr>
                <w:sz w:val="16"/>
                <w:szCs w:val="16"/>
              </w:rPr>
            </w:pPr>
          </w:p>
        </w:tc>
        <w:tc>
          <w:tcPr>
            <w:tcW w:w="900" w:type="dxa"/>
            <w:vAlign w:val="center"/>
          </w:tcPr>
          <w:p w14:paraId="3FD3EA5D" w14:textId="77777777" w:rsidR="00F73746" w:rsidRDefault="00F73746" w:rsidP="008F1B6D">
            <w:pPr>
              <w:rPr>
                <w:sz w:val="16"/>
                <w:szCs w:val="16"/>
              </w:rPr>
            </w:pPr>
          </w:p>
        </w:tc>
      </w:tr>
    </w:tbl>
    <w:p w14:paraId="13875A0F" w14:textId="77777777" w:rsidR="00F73746" w:rsidRPr="005B520E" w:rsidRDefault="00F73746" w:rsidP="00444DA8">
      <w:pPr>
        <w:pStyle w:val="tablefootnote"/>
        <w:jc w:val="cente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4A96BE66"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4133DCD"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4136A6C8" w14:textId="2B7B17D1" w:rsidR="00B31BC5" w:rsidRDefault="00C432B6" w:rsidP="0099778B">
      <w:pPr>
        <w:pStyle w:val="Heading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 xml:space="preserve">Conflicts </w:t>
      </w:r>
      <w:r w:rsidR="00955346">
        <w:rPr>
          <w:rFonts w:asciiTheme="majorBidi" w:hAnsiTheme="majorBidi"/>
          <w:i w:val="0"/>
          <w:iCs w:val="0"/>
          <w:sz w:val="22"/>
          <w:szCs w:val="22"/>
        </w:rPr>
        <w:t>o</w:t>
      </w:r>
      <w:r w:rsidRPr="00B31BC5">
        <w:rPr>
          <w:rFonts w:asciiTheme="majorBidi" w:hAnsiTheme="majorBidi"/>
          <w:i w:val="0"/>
          <w:iCs w:val="0"/>
          <w:sz w:val="22"/>
          <w:szCs w:val="22"/>
        </w:rPr>
        <w:t>f Interest</w:t>
      </w:r>
    </w:p>
    <w:p w14:paraId="68A9212B" w14:textId="77777777" w:rsid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3B6A58A5" w14:textId="77777777" w:rsidR="003214F7" w:rsidRDefault="003214F7" w:rsidP="003214F7">
      <w:pPr>
        <w:pStyle w:val="Heading2"/>
        <w:keepLines/>
        <w:numPr>
          <w:ilvl w:val="0"/>
          <w:numId w:val="0"/>
        </w:numPr>
        <w:tabs>
          <w:tab w:val="right" w:pos="630"/>
        </w:tabs>
        <w:spacing w:before="120"/>
        <w:rPr>
          <w:lang w:bidi="ar-IQ"/>
        </w:rPr>
      </w:pPr>
      <w:r w:rsidRPr="00B31AF0">
        <w:rPr>
          <w:rFonts w:asciiTheme="majorBidi" w:hAnsiTheme="majorBidi"/>
          <w:i w:val="0"/>
          <w:iCs w:val="0"/>
          <w:sz w:val="22"/>
          <w:szCs w:val="22"/>
        </w:rPr>
        <w:t>Funding</w:t>
      </w:r>
      <w:r>
        <w:rPr>
          <w:lang w:bidi="ar-IQ"/>
        </w:rPr>
        <w:t xml:space="preserve"> </w:t>
      </w:r>
    </w:p>
    <w:p w14:paraId="79D78C9A" w14:textId="77777777" w:rsidR="003214F7" w:rsidRDefault="003214F7" w:rsidP="003214F7">
      <w:pPr>
        <w:rPr>
          <w:lang w:bidi="ar-IQ"/>
        </w:rPr>
      </w:pPr>
      <w:r>
        <w:t>The funding section of your journal paper template should provide a concise and transparent declaration of the financial support received to carry out the research presented in your paper.</w:t>
      </w:r>
    </w:p>
    <w:p w14:paraId="5D39E7E7" w14:textId="77777777" w:rsidR="003214F7" w:rsidRPr="00C432B6" w:rsidRDefault="003214F7" w:rsidP="00C432B6">
      <w:pPr>
        <w:rPr>
          <w:lang w:bidi="ar-IQ"/>
        </w:rPr>
      </w:pPr>
    </w:p>
    <w:p w14:paraId="118281C8" w14:textId="77777777" w:rsidR="00F73746" w:rsidRPr="00FE2E33" w:rsidRDefault="00F73746" w:rsidP="00B153F7">
      <w:pPr>
        <w:pStyle w:val="Heading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 xml:space="preserve">Acknowledgment </w:t>
      </w:r>
    </w:p>
    <w:p w14:paraId="56B9889B"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26BA8FEE" w14:textId="77777777" w:rsidR="00F73746" w:rsidRPr="00103F5B"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5E306D55"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02DF47D9"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4AD40DDF"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4250D23"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5C75E27C" w14:textId="77777777" w:rsidR="00F73746" w:rsidRPr="005B520E" w:rsidRDefault="00F73746" w:rsidP="00F73746"/>
    <w:p w14:paraId="317EA908"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632766A7"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799A1132"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2692A706"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631E4E65"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1CB261E5"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02624292"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0EA08D3F" w14:textId="77777777" w:rsidR="00F73746" w:rsidRPr="00A82DA5" w:rsidRDefault="00F73746" w:rsidP="004A5938">
      <w:pPr>
        <w:spacing w:after="111" w:line="261" w:lineRule="auto"/>
        <w:jc w:val="both"/>
        <w:rPr>
          <w:color w:val="000000"/>
          <w:sz w:val="19"/>
          <w:szCs w:val="22"/>
        </w:rPr>
      </w:pPr>
    </w:p>
    <w:sectPr w:rsidR="00F73746" w:rsidRPr="00A82DA5" w:rsidSect="006645B8">
      <w:footerReference w:type="default" r:id="rId23"/>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1BF5" w14:textId="77777777" w:rsidR="004E56A4" w:rsidRDefault="004E56A4">
      <w:r>
        <w:separator/>
      </w:r>
    </w:p>
  </w:endnote>
  <w:endnote w:type="continuationSeparator" w:id="0">
    <w:p w14:paraId="10F44A7B" w14:textId="77777777" w:rsidR="004E56A4" w:rsidRDefault="004E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F644" w14:textId="77777777" w:rsidR="00B26B14" w:rsidRPr="00B26B14" w:rsidRDefault="00B26B14" w:rsidP="00B26B14">
    <w:pPr>
      <w:spacing w:line="259" w:lineRule="auto"/>
      <w:rPr>
        <w:color w:val="000000"/>
        <w:sz w:val="19"/>
      </w:rPr>
    </w:pPr>
    <w:r w:rsidRPr="00433C00">
      <w:rPr>
        <w:color w:val="000000"/>
        <w:sz w:val="18"/>
        <w:szCs w:val="28"/>
      </w:rPr>
      <w:t>*</w:t>
    </w:r>
    <w:r w:rsidRPr="00A82DA5">
      <w:rPr>
        <w:i/>
        <w:color w:val="000000"/>
        <w:sz w:val="14"/>
      </w:rPr>
      <w:t>Corresponding author. Email:</w:t>
    </w:r>
    <w:r>
      <w:rPr>
        <w:i/>
        <w:color w:val="000000"/>
        <w:sz w:val="14"/>
      </w:rPr>
      <w:t xml:space="preserve"> XXXX</w:t>
    </w:r>
    <w:r w:rsidRPr="00765F73">
      <w:rPr>
        <w:i/>
        <w:color w:val="000000"/>
        <w:sz w:val="14"/>
      </w:rPr>
      <w:t>@</w:t>
    </w:r>
    <w:r>
      <w:rPr>
        <w:i/>
        <w:color w:val="000000"/>
        <w:sz w:val="14"/>
      </w:rPr>
      <w:t>XXXX</w:t>
    </w:r>
    <w:r w:rsidRPr="00765F73">
      <w:rPr>
        <w:i/>
        <w:color w:val="000000"/>
        <w:sz w:val="14"/>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28DD"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CD98" w14:textId="77777777" w:rsidR="004E56A4" w:rsidRDefault="004E56A4">
      <w:r>
        <w:separator/>
      </w:r>
    </w:p>
  </w:footnote>
  <w:footnote w:type="continuationSeparator" w:id="0">
    <w:p w14:paraId="76C5A974" w14:textId="77777777" w:rsidR="004E56A4" w:rsidRDefault="004E5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2DF"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E772"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50F74CDB" wp14:editId="3A4C3E1B">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23C11DB1" w14:textId="77777777" w:rsidR="00B71355" w:rsidRDefault="00B71355" w:rsidP="003B7982">
                              <w:r w:rsidRPr="002D0566">
                                <w:rPr>
                                  <w:i/>
                                  <w:iCs/>
                                </w:rPr>
                                <w:t>The Authors, Mesopotami</w:t>
                              </w:r>
                              <w:r w:rsidR="00BA7B17">
                                <w:rPr>
                                  <w:i/>
                                  <w:iCs/>
                                </w:rPr>
                                <w:t>an Journal of Big Data Vol. (2021</w:t>
                              </w:r>
                              <w:r w:rsidRPr="002D0566">
                                <w:rPr>
                                  <w:i/>
                                  <w:iCs/>
                                </w:rPr>
                                <w:t xml:space="preserve">), 2022, </w:t>
                              </w:r>
                              <w:r w:rsidR="003B7982">
                                <w:rPr>
                                  <w:i/>
                                  <w:iCs/>
                                </w:rPr>
                                <w:t>80</w:t>
                              </w:r>
                              <w:r w:rsidRPr="002D0566">
                                <w:rPr>
                                  <w:i/>
                                  <w:iCs/>
                                </w:rPr>
                                <w:t>–</w:t>
                              </w:r>
                              <w:r w:rsidR="003B7982">
                                <w:rPr>
                                  <w:i/>
                                  <w:iCs/>
                                </w:rPr>
                                <w:t>96</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EndPr/>
                    <w:sdtContent>
                      <w:p w:rsidR="00B71355" w:rsidRDefault="00B71355" w:rsidP="003B7982">
                        <w:r w:rsidRPr="002D0566">
                          <w:rPr>
                            <w:i/>
                            <w:iCs/>
                          </w:rPr>
                          <w:t>The Authors, Mesopotami</w:t>
                        </w:r>
                        <w:r w:rsidR="00BA7B17">
                          <w:rPr>
                            <w:i/>
                            <w:iCs/>
                          </w:rPr>
                          <w:t>an Journal of Big Data Vol. (2021</w:t>
                        </w:r>
                        <w:r w:rsidRPr="002D0566">
                          <w:rPr>
                            <w:i/>
                            <w:iCs/>
                          </w:rPr>
                          <w:t xml:space="preserve">), 2022, </w:t>
                        </w:r>
                        <w:r w:rsidR="003B7982">
                          <w:rPr>
                            <w:i/>
                            <w:iCs/>
                          </w:rPr>
                          <w:t>80</w:t>
                        </w:r>
                        <w:r w:rsidRPr="002D0566">
                          <w:rPr>
                            <w:i/>
                            <w:iCs/>
                          </w:rPr>
                          <w:t>–</w:t>
                        </w:r>
                        <w:r w:rsidR="003B7982">
                          <w:rPr>
                            <w:i/>
                            <w:iCs/>
                          </w:rPr>
                          <w:t>96</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19F775C4" wp14:editId="456D9F84">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40000"/>
                          <a:lumOff val="60000"/>
                        </a:schemeClr>
                      </a:solidFill>
                      <a:ln>
                        <a:noFill/>
                      </a:ln>
                    </wps:spPr>
                    <wps:txbx>
                      <w:txbxContent>
                        <w:p w14:paraId="17194DBB" w14:textId="77777777" w:rsidR="00B71355" w:rsidRDefault="00B71355">
                          <w:pPr>
                            <w:jc w:val="right"/>
                            <w:rPr>
                              <w:color w:val="FFFFFF" w:themeColor="background1"/>
                            </w:rPr>
                          </w:pPr>
                          <w:r>
                            <w:fldChar w:fldCharType="begin"/>
                          </w:r>
                          <w:r>
                            <w:instrText xml:space="preserve"> PAGE   \* MERGEFORMAT </w:instrText>
                          </w:r>
                          <w:r>
                            <w:fldChar w:fldCharType="separate"/>
                          </w:r>
                          <w:r w:rsidR="007100D1" w:rsidRPr="007100D1">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9" o:spid="_x0000_s102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" o:allowincell="f" fillcolor="#b8cce4 [1300]" stroked="f">
              <v:textbox style="mso-fit-shape-to-text:t" inset=",0,,0">
                <w:txbxContent>
                  <w:p w:rsidR="00B71355" w:rsidRDefault="00B71355">
                    <w:pPr>
                      <w:jc w:val="right"/>
                      <w:rPr>
                        <w:color w:val="FFFFFF" w:themeColor="background1"/>
                      </w:rPr>
                    </w:pPr>
                    <w:r>
                      <w:fldChar w:fldCharType="begin"/>
                    </w:r>
                    <w:r>
                      <w:instrText xml:space="preserve"> PAGE   \* MERGEFORMAT </w:instrText>
                    </w:r>
                    <w:r>
                      <w:fldChar w:fldCharType="separate"/>
                    </w:r>
                    <w:r w:rsidR="007100D1" w:rsidRPr="007100D1">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3"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9A2500"/>
    <w:multiLevelType w:val="hybridMultilevel"/>
    <w:tmpl w:val="156C2FB2"/>
    <w:lvl w:ilvl="0" w:tplc="180AA154">
      <w:start w:val="1"/>
      <w:numFmt w:val="decimal"/>
      <w:lvlText w:val="%1."/>
      <w:lvlJc w:val="left"/>
      <w:pPr>
        <w:ind w:left="0"/>
      </w:pPr>
      <w:rPr>
        <w:rFonts w:asciiTheme="majorBidi" w:eastAsia="Times New Roman" w:hAnsiTheme="majorBidi" w:cstheme="maj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8"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33C0BCE"/>
    <w:multiLevelType w:val="multilevel"/>
    <w:tmpl w:val="EA822320"/>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457844">
    <w:abstractNumId w:val="13"/>
  </w:num>
  <w:num w:numId="2" w16cid:durableId="1109205502">
    <w:abstractNumId w:val="4"/>
  </w:num>
  <w:num w:numId="3" w16cid:durableId="921260371">
    <w:abstractNumId w:val="11"/>
  </w:num>
  <w:num w:numId="4" w16cid:durableId="1604075534">
    <w:abstractNumId w:val="6"/>
  </w:num>
  <w:num w:numId="5" w16cid:durableId="316888380">
    <w:abstractNumId w:val="8"/>
  </w:num>
  <w:num w:numId="6" w16cid:durableId="667101652">
    <w:abstractNumId w:val="9"/>
  </w:num>
  <w:num w:numId="7" w16cid:durableId="2025932794">
    <w:abstractNumId w:val="13"/>
  </w:num>
  <w:num w:numId="8" w16cid:durableId="175341134">
    <w:abstractNumId w:val="13"/>
  </w:num>
  <w:num w:numId="9" w16cid:durableId="1682733231">
    <w:abstractNumId w:val="13"/>
  </w:num>
  <w:num w:numId="10" w16cid:durableId="50734559">
    <w:abstractNumId w:val="5"/>
  </w:num>
  <w:num w:numId="11" w16cid:durableId="1306087398">
    <w:abstractNumId w:val="14"/>
  </w:num>
  <w:num w:numId="12" w16cid:durableId="1811164988">
    <w:abstractNumId w:val="12"/>
  </w:num>
  <w:num w:numId="13" w16cid:durableId="1435248594">
    <w:abstractNumId w:val="15"/>
  </w:num>
  <w:num w:numId="14" w16cid:durableId="783889700">
    <w:abstractNumId w:val="10"/>
  </w:num>
  <w:num w:numId="15" w16cid:durableId="773332451">
    <w:abstractNumId w:val="13"/>
  </w:num>
  <w:num w:numId="16" w16cid:durableId="1076635094">
    <w:abstractNumId w:val="13"/>
  </w:num>
  <w:num w:numId="17" w16cid:durableId="848830510">
    <w:abstractNumId w:val="1"/>
  </w:num>
  <w:num w:numId="18" w16cid:durableId="483081532">
    <w:abstractNumId w:val="13"/>
  </w:num>
  <w:num w:numId="19" w16cid:durableId="1713845526">
    <w:abstractNumId w:val="13"/>
  </w:num>
  <w:num w:numId="20" w16cid:durableId="1250119087">
    <w:abstractNumId w:val="13"/>
  </w:num>
  <w:num w:numId="21" w16cid:durableId="1613324799">
    <w:abstractNumId w:val="0"/>
  </w:num>
  <w:num w:numId="22" w16cid:durableId="2048606444">
    <w:abstractNumId w:val="13"/>
  </w:num>
  <w:num w:numId="23" w16cid:durableId="1030379274">
    <w:abstractNumId w:val="7"/>
  </w:num>
  <w:num w:numId="24" w16cid:durableId="1857303531">
    <w:abstractNumId w:val="13"/>
  </w:num>
  <w:num w:numId="25" w16cid:durableId="953288742">
    <w:abstractNumId w:val="13"/>
  </w:num>
  <w:num w:numId="26" w16cid:durableId="873881461">
    <w:abstractNumId w:val="13"/>
  </w:num>
  <w:num w:numId="27" w16cid:durableId="144472742">
    <w:abstractNumId w:val="13"/>
  </w:num>
  <w:num w:numId="28" w16cid:durableId="1593735781">
    <w:abstractNumId w:val="2"/>
  </w:num>
  <w:num w:numId="29" w16cid:durableId="939065813">
    <w:abstractNumId w:val="3"/>
  </w:num>
  <w:num w:numId="30" w16cid:durableId="1273588516">
    <w:abstractNumId w:val="13"/>
  </w:num>
  <w:num w:numId="31" w16cid:durableId="1414008765">
    <w:abstractNumId w:val="13"/>
  </w:num>
  <w:num w:numId="32" w16cid:durableId="554238848">
    <w:abstractNumId w:val="13"/>
  </w:num>
  <w:num w:numId="33" w16cid:durableId="473184550">
    <w:abstractNumId w:val="13"/>
  </w:num>
  <w:num w:numId="34" w16cid:durableId="1885365959">
    <w:abstractNumId w:val="13"/>
  </w:num>
  <w:num w:numId="35" w16cid:durableId="512955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204AD"/>
    <w:rsid w:val="00022FBF"/>
    <w:rsid w:val="00042615"/>
    <w:rsid w:val="000C5D9D"/>
    <w:rsid w:val="000E3A22"/>
    <w:rsid w:val="000F0322"/>
    <w:rsid w:val="00103F5B"/>
    <w:rsid w:val="001344AE"/>
    <w:rsid w:val="00162E40"/>
    <w:rsid w:val="001A3163"/>
    <w:rsid w:val="001B4B92"/>
    <w:rsid w:val="001D2E20"/>
    <w:rsid w:val="00212277"/>
    <w:rsid w:val="00220B69"/>
    <w:rsid w:val="0022770C"/>
    <w:rsid w:val="002608B2"/>
    <w:rsid w:val="002714A4"/>
    <w:rsid w:val="002811C8"/>
    <w:rsid w:val="002B0E63"/>
    <w:rsid w:val="002D0566"/>
    <w:rsid w:val="003214F7"/>
    <w:rsid w:val="00330E9E"/>
    <w:rsid w:val="003374FA"/>
    <w:rsid w:val="00350459"/>
    <w:rsid w:val="00386AAE"/>
    <w:rsid w:val="00391F82"/>
    <w:rsid w:val="003A01BB"/>
    <w:rsid w:val="003B7982"/>
    <w:rsid w:val="003C5091"/>
    <w:rsid w:val="003F1CA9"/>
    <w:rsid w:val="00406FB5"/>
    <w:rsid w:val="00416219"/>
    <w:rsid w:val="004316C8"/>
    <w:rsid w:val="00433C00"/>
    <w:rsid w:val="0044130E"/>
    <w:rsid w:val="00444D06"/>
    <w:rsid w:val="00444DA8"/>
    <w:rsid w:val="004526C6"/>
    <w:rsid w:val="00457E33"/>
    <w:rsid w:val="00476269"/>
    <w:rsid w:val="00485394"/>
    <w:rsid w:val="004A5938"/>
    <w:rsid w:val="004A6C6F"/>
    <w:rsid w:val="004C1252"/>
    <w:rsid w:val="004C50E8"/>
    <w:rsid w:val="004E56A4"/>
    <w:rsid w:val="005575BB"/>
    <w:rsid w:val="005653B2"/>
    <w:rsid w:val="005700C8"/>
    <w:rsid w:val="00577559"/>
    <w:rsid w:val="00585C07"/>
    <w:rsid w:val="005B4082"/>
    <w:rsid w:val="005B4CA7"/>
    <w:rsid w:val="005D0B2E"/>
    <w:rsid w:val="005E058B"/>
    <w:rsid w:val="005E7F79"/>
    <w:rsid w:val="005F3352"/>
    <w:rsid w:val="00655629"/>
    <w:rsid w:val="006645B8"/>
    <w:rsid w:val="00680634"/>
    <w:rsid w:val="00693703"/>
    <w:rsid w:val="006A6205"/>
    <w:rsid w:val="006C0C70"/>
    <w:rsid w:val="006D6ED9"/>
    <w:rsid w:val="006E6790"/>
    <w:rsid w:val="007100D1"/>
    <w:rsid w:val="0071702A"/>
    <w:rsid w:val="00721059"/>
    <w:rsid w:val="00754C3C"/>
    <w:rsid w:val="00765F73"/>
    <w:rsid w:val="00770B6C"/>
    <w:rsid w:val="00776C87"/>
    <w:rsid w:val="0078347A"/>
    <w:rsid w:val="00786E4F"/>
    <w:rsid w:val="007B4F3D"/>
    <w:rsid w:val="007D4057"/>
    <w:rsid w:val="007E5A27"/>
    <w:rsid w:val="00800070"/>
    <w:rsid w:val="0080206D"/>
    <w:rsid w:val="0086187C"/>
    <w:rsid w:val="00864308"/>
    <w:rsid w:val="008B6248"/>
    <w:rsid w:val="008C6323"/>
    <w:rsid w:val="009255C9"/>
    <w:rsid w:val="00947FAC"/>
    <w:rsid w:val="00955346"/>
    <w:rsid w:val="0095719C"/>
    <w:rsid w:val="00991C24"/>
    <w:rsid w:val="0099778B"/>
    <w:rsid w:val="009A40C3"/>
    <w:rsid w:val="009A7C98"/>
    <w:rsid w:val="009B437D"/>
    <w:rsid w:val="009D3BE0"/>
    <w:rsid w:val="009D6219"/>
    <w:rsid w:val="009E6852"/>
    <w:rsid w:val="00A61C8C"/>
    <w:rsid w:val="00A70444"/>
    <w:rsid w:val="00A82DA5"/>
    <w:rsid w:val="00AE2D0C"/>
    <w:rsid w:val="00B04914"/>
    <w:rsid w:val="00B153F7"/>
    <w:rsid w:val="00B26B14"/>
    <w:rsid w:val="00B31BC5"/>
    <w:rsid w:val="00B53A33"/>
    <w:rsid w:val="00B67C22"/>
    <w:rsid w:val="00B71355"/>
    <w:rsid w:val="00B83430"/>
    <w:rsid w:val="00BA7B17"/>
    <w:rsid w:val="00BB222F"/>
    <w:rsid w:val="00BB3063"/>
    <w:rsid w:val="00BC629C"/>
    <w:rsid w:val="00BD0DBD"/>
    <w:rsid w:val="00BF1149"/>
    <w:rsid w:val="00C14D84"/>
    <w:rsid w:val="00C178F2"/>
    <w:rsid w:val="00C31C8C"/>
    <w:rsid w:val="00C432B6"/>
    <w:rsid w:val="00C759C4"/>
    <w:rsid w:val="00C76023"/>
    <w:rsid w:val="00C92653"/>
    <w:rsid w:val="00C9778D"/>
    <w:rsid w:val="00CA725F"/>
    <w:rsid w:val="00CB0C8F"/>
    <w:rsid w:val="00CD3163"/>
    <w:rsid w:val="00CE408E"/>
    <w:rsid w:val="00CE66EB"/>
    <w:rsid w:val="00D01F20"/>
    <w:rsid w:val="00D126D4"/>
    <w:rsid w:val="00D35999"/>
    <w:rsid w:val="00D408F8"/>
    <w:rsid w:val="00D45466"/>
    <w:rsid w:val="00D6324C"/>
    <w:rsid w:val="00D65C9B"/>
    <w:rsid w:val="00D770C0"/>
    <w:rsid w:val="00D83096"/>
    <w:rsid w:val="00D93CE6"/>
    <w:rsid w:val="00D95005"/>
    <w:rsid w:val="00DB2A4F"/>
    <w:rsid w:val="00DD12F1"/>
    <w:rsid w:val="00DD4407"/>
    <w:rsid w:val="00DF5F20"/>
    <w:rsid w:val="00DF63A0"/>
    <w:rsid w:val="00E03718"/>
    <w:rsid w:val="00E03AFB"/>
    <w:rsid w:val="00E12C15"/>
    <w:rsid w:val="00E232E7"/>
    <w:rsid w:val="00E522DC"/>
    <w:rsid w:val="00E63F9E"/>
    <w:rsid w:val="00E80AC5"/>
    <w:rsid w:val="00EB194B"/>
    <w:rsid w:val="00EE00BF"/>
    <w:rsid w:val="00EE582A"/>
    <w:rsid w:val="00EF51F4"/>
    <w:rsid w:val="00EF606C"/>
    <w:rsid w:val="00F31028"/>
    <w:rsid w:val="00F31A3F"/>
    <w:rsid w:val="00F34F07"/>
    <w:rsid w:val="00F3530F"/>
    <w:rsid w:val="00F668E2"/>
    <w:rsid w:val="00F73746"/>
    <w:rsid w:val="00F91A2B"/>
    <w:rsid w:val="00FC35E1"/>
    <w:rsid w:val="00FD5625"/>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0EC7E757"/>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FollowedHyperlink">
    <w:name w:val="FollowedHyperlink"/>
    <w:basedOn w:val="DefaultParagraphFont"/>
    <w:uiPriority w:val="99"/>
    <w:semiHidden/>
    <w:unhideWhenUsed/>
    <w:rsid w:val="00BA7B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496/MJBD/2021/001"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mc04.manuscriptcentral.com/mjbd"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0-0000-0000-0000"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opotamian.press/journals/index.php/BigDat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s://doi.org/10.58496/MJBD/2021/0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opotamian.press/journals/index.php/BigData" TargetMode="External"/><Relationship Id="rId14" Type="http://schemas.openxmlformats.org/officeDocument/2006/relationships/hyperlink" Target="https://mesopotamian.pres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F516-24D4-4ECF-A781-269531F8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The Authors, Mesopotamian Journal of Big Data Vol. (2021), 2022, 80–96</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Authors, Mesopotamian Journal of Big Data Vol. (2021), 2022, 80–96</dc:title>
  <dc:creator>Dr. AHMED</dc:creator>
  <cp:lastModifiedBy>Ahmed Hussein</cp:lastModifiedBy>
  <cp:revision>22</cp:revision>
  <dcterms:created xsi:type="dcterms:W3CDTF">2022-11-30T14:52:00Z</dcterms:created>
  <dcterms:modified xsi:type="dcterms:W3CDTF">2025-02-03T17:55:00Z</dcterms:modified>
</cp:coreProperties>
</file>